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095DD65C" w14:textId="1C0E1174" w:rsidR="00EF1B7A" w:rsidRPr="006538C4" w:rsidRDefault="00EF1B7A" w:rsidP="006538C4">
      <w:pPr>
        <w:spacing w:after="0" w:line="240" w:lineRule="auto"/>
        <w:rPr>
          <w:rStyle w:val="scxw16218902"/>
          <w:rFonts w:ascii="Arial" w:hAnsi="Arial" w:cs="Arial"/>
          <w:color w:val="000000"/>
          <w:sz w:val="24"/>
          <w:szCs w:val="24"/>
          <w:shd w:val="clear" w:color="auto" w:fill="FFFFFF"/>
        </w:rPr>
      </w:pPr>
    </w:p>
    <w:p w14:paraId="71D9CC2A" w14:textId="77777777" w:rsidR="000C7D8F" w:rsidRPr="006538C4" w:rsidRDefault="000C7D8F" w:rsidP="006538C4">
      <w:pPr>
        <w:spacing w:after="0" w:line="240" w:lineRule="auto"/>
        <w:rPr>
          <w:rFonts w:ascii="Arial" w:hAnsi="Arial" w:cs="Arial"/>
          <w:sz w:val="24"/>
          <w:szCs w:val="24"/>
        </w:rPr>
      </w:pPr>
      <w:r w:rsidRPr="006538C4">
        <w:rPr>
          <w:rFonts w:ascii="Arial" w:hAnsi="Arial" w:cs="Arial"/>
          <w:b/>
          <w:bCs/>
          <w:sz w:val="24"/>
          <w:szCs w:val="24"/>
        </w:rPr>
        <w:t xml:space="preserve">Invitation to Offer for the supply of combined </w:t>
      </w:r>
      <w:r w:rsidRPr="006538C4">
        <w:rPr>
          <w:rFonts w:ascii="Arial" w:eastAsia="Arial" w:hAnsi="Arial" w:cs="Arial"/>
          <w:b/>
          <w:bCs/>
          <w:color w:val="000000" w:themeColor="text1"/>
          <w:sz w:val="24"/>
          <w:szCs w:val="24"/>
        </w:rPr>
        <w:t xml:space="preserve">diphtheria, tetanus, and </w:t>
      </w:r>
      <w:proofErr w:type="gramStart"/>
      <w:r w:rsidRPr="006538C4">
        <w:rPr>
          <w:rFonts w:ascii="Arial" w:eastAsia="Arial" w:hAnsi="Arial" w:cs="Arial"/>
          <w:b/>
          <w:bCs/>
          <w:color w:val="000000" w:themeColor="text1"/>
          <w:sz w:val="24"/>
          <w:szCs w:val="24"/>
        </w:rPr>
        <w:t>pertussis  vaccines</w:t>
      </w:r>
      <w:proofErr w:type="gramEnd"/>
      <w:r w:rsidRPr="006538C4">
        <w:rPr>
          <w:rFonts w:ascii="Arial" w:eastAsia="Arial" w:hAnsi="Arial" w:cs="Arial"/>
          <w:b/>
          <w:bCs/>
          <w:color w:val="000000" w:themeColor="text1"/>
          <w:sz w:val="24"/>
          <w:szCs w:val="24"/>
        </w:rPr>
        <w:t xml:space="preserve">, with and without additional poliomyelitis antigen content  </w:t>
      </w:r>
    </w:p>
    <w:p w14:paraId="24F4DCF7" w14:textId="612401EC" w:rsidR="00F625F7" w:rsidRPr="006538C4" w:rsidRDefault="00F625F7" w:rsidP="006538C4">
      <w:pPr>
        <w:spacing w:after="0" w:line="240" w:lineRule="auto"/>
        <w:rPr>
          <w:rFonts w:ascii="Arial" w:hAnsi="Arial" w:cs="Arial"/>
          <w:b/>
          <w:bCs/>
          <w:sz w:val="24"/>
          <w:szCs w:val="24"/>
        </w:rPr>
      </w:pPr>
      <w:r w:rsidRPr="006538C4">
        <w:rPr>
          <w:rStyle w:val="normaltextrun"/>
          <w:rFonts w:ascii="Arial" w:hAnsi="Arial" w:cs="Arial"/>
          <w:b/>
          <w:bCs/>
          <w:color w:val="000000"/>
          <w:sz w:val="24"/>
          <w:szCs w:val="24"/>
          <w:shd w:val="clear" w:color="auto" w:fill="FFFFFF"/>
        </w:rPr>
        <w:t>Offer reference number:</w:t>
      </w:r>
      <w:r w:rsidR="00BC31A7" w:rsidRPr="006538C4">
        <w:rPr>
          <w:rStyle w:val="normaltextrun"/>
          <w:rFonts w:ascii="Arial" w:hAnsi="Arial" w:cs="Arial"/>
          <w:b/>
          <w:bCs/>
          <w:color w:val="000000"/>
          <w:sz w:val="24"/>
          <w:szCs w:val="24"/>
          <w:shd w:val="clear" w:color="auto" w:fill="FFFFFF"/>
        </w:rPr>
        <w:t xml:space="preserve"> CM/PHV/24/</w:t>
      </w:r>
      <w:r w:rsidR="00D806D4">
        <w:rPr>
          <w:rStyle w:val="normaltextrun"/>
          <w:rFonts w:ascii="Arial" w:hAnsi="Arial" w:cs="Arial"/>
          <w:b/>
          <w:bCs/>
          <w:color w:val="000000"/>
          <w:sz w:val="24"/>
          <w:szCs w:val="24"/>
          <w:shd w:val="clear" w:color="auto" w:fill="FFFFFF"/>
        </w:rPr>
        <w:t>100652</w:t>
      </w:r>
      <w:r w:rsidR="00210697" w:rsidRPr="006538C4">
        <w:rPr>
          <w:rStyle w:val="normaltextrun"/>
          <w:rFonts w:ascii="Arial" w:hAnsi="Arial" w:cs="Arial"/>
          <w:b/>
          <w:bCs/>
          <w:color w:val="000000"/>
          <w:sz w:val="24"/>
          <w:szCs w:val="24"/>
          <w:shd w:val="clear" w:color="auto" w:fill="FFFFFF"/>
        </w:rPr>
        <w:t xml:space="preserve"> </w:t>
      </w:r>
      <w:r w:rsidRPr="006538C4">
        <w:rPr>
          <w:rFonts w:ascii="Arial" w:hAnsi="Arial" w:cs="Arial"/>
          <w:color w:val="000000"/>
          <w:sz w:val="24"/>
          <w:szCs w:val="24"/>
          <w:shd w:val="clear" w:color="auto" w:fill="FFFFFF"/>
        </w:rPr>
        <w:br/>
      </w:r>
      <w:r w:rsidRPr="006538C4">
        <w:rPr>
          <w:rStyle w:val="normaltextrun"/>
          <w:rFonts w:ascii="Arial" w:hAnsi="Arial" w:cs="Arial"/>
          <w:b/>
          <w:bCs/>
          <w:color w:val="000000"/>
          <w:sz w:val="24"/>
          <w:szCs w:val="24"/>
          <w:shd w:val="clear" w:color="auto" w:fill="FFFFFF"/>
        </w:rPr>
        <w:t>Period of Agreement: 1 April 2024 to 31 March 2026 (‘Initial Term’) with an option for the Authority to extend for a period or periods up to an additional 24 months (‘Extension Period’)</w:t>
      </w:r>
      <w:r w:rsidRPr="006538C4">
        <w:rPr>
          <w:rStyle w:val="eop"/>
          <w:rFonts w:ascii="Arial" w:hAnsi="Arial" w:cs="Arial"/>
          <w:color w:val="000000"/>
          <w:sz w:val="24"/>
          <w:szCs w:val="24"/>
          <w:shd w:val="clear" w:color="auto" w:fill="FFFFFF"/>
        </w:rPr>
        <w:t> </w:t>
      </w:r>
    </w:p>
    <w:p w14:paraId="4FA9CF82" w14:textId="77777777" w:rsidR="00F625F7" w:rsidRDefault="00F625F7" w:rsidP="00476C42">
      <w:pPr>
        <w:rPr>
          <w:rFonts w:ascii="Arial" w:hAnsi="Arial" w:cs="Arial"/>
          <w:b/>
          <w:bCs/>
          <w:sz w:val="24"/>
          <w:szCs w:val="24"/>
        </w:rPr>
      </w:pPr>
    </w:p>
    <w:p w14:paraId="3729A8D3" w14:textId="60CDBBC8"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r>
              <w:rPr>
                <w:rFonts w:ascii="Arial" w:hAnsi="Arial" w:cs="Arial"/>
                <w:sz w:val="24"/>
                <w:szCs w:val="24"/>
              </w:rPr>
              <w:t>Atamis</w:t>
            </w:r>
          </w:p>
        </w:tc>
        <w:tc>
          <w:tcPr>
            <w:tcW w:w="6118" w:type="dxa"/>
            <w:shd w:val="clear" w:color="auto" w:fill="auto"/>
          </w:tcPr>
          <w:p w14:paraId="0495C4AF" w14:textId="4286423E" w:rsidR="001151AD" w:rsidRDefault="001151AD">
            <w:pPr>
              <w:rPr>
                <w:rFonts w:ascii="Arial" w:hAnsi="Arial" w:cs="Arial"/>
                <w:sz w:val="24"/>
                <w:szCs w:val="24"/>
              </w:rPr>
            </w:pPr>
            <w:r w:rsidRPr="001151AD">
              <w:rPr>
                <w:rFonts w:ascii="Arial" w:hAnsi="Arial" w:cs="Arial"/>
                <w:sz w:val="24"/>
                <w:szCs w:val="24"/>
              </w:rPr>
              <w:t xml:space="preserve">Refers to the </w:t>
            </w:r>
            <w:proofErr w:type="spellStart"/>
            <w:r w:rsidRPr="001151AD">
              <w:rPr>
                <w:rFonts w:ascii="Arial" w:hAnsi="Arial" w:cs="Arial"/>
                <w:sz w:val="24"/>
                <w:szCs w:val="24"/>
              </w:rPr>
              <w:t>Atamis</w:t>
            </w:r>
            <w:proofErr w:type="spellEnd"/>
            <w:r w:rsidRPr="001151AD">
              <w:rPr>
                <w:rFonts w:ascii="Arial" w:hAnsi="Arial" w:cs="Arial"/>
                <w:sz w:val="24"/>
                <w:szCs w:val="24"/>
              </w:rPr>
              <w:t xml:space="preserve"> Health Family </w:t>
            </w:r>
            <w:proofErr w:type="spellStart"/>
            <w:r w:rsidRPr="001151AD">
              <w:rPr>
                <w:rFonts w:ascii="Arial" w:hAnsi="Arial" w:cs="Arial"/>
                <w:sz w:val="24"/>
                <w:szCs w:val="24"/>
              </w:rPr>
              <w:t>eCommercial</w:t>
            </w:r>
            <w:proofErr w:type="spellEnd"/>
            <w:r w:rsidRPr="001151AD">
              <w:rPr>
                <w:rFonts w:ascii="Arial" w:hAnsi="Arial" w:cs="Arial"/>
                <w:sz w:val="24"/>
                <w:szCs w:val="24"/>
              </w:rPr>
              <w:t xml:space="preserve"> System, which is the e-tendering service used by the Department of Health and Social Care.</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2A6BBEB5" w:rsidR="00885405" w:rsidRDefault="00885405" w:rsidP="00703170">
            <w:pPr>
              <w:rPr>
                <w:rFonts w:ascii="Arial" w:hAnsi="Arial" w:cs="Arial"/>
                <w:sz w:val="24"/>
                <w:szCs w:val="24"/>
              </w:rPr>
            </w:pPr>
            <w:r>
              <w:rPr>
                <w:rFonts w:ascii="Arial" w:hAnsi="Arial" w:cs="Arial"/>
                <w:sz w:val="24"/>
                <w:szCs w:val="24"/>
              </w:rPr>
              <w:t xml:space="preserve">The table set out in paragraph </w:t>
            </w:r>
            <w:r w:rsidR="008319A8">
              <w:rPr>
                <w:rFonts w:ascii="Arial" w:hAnsi="Arial" w:cs="Arial"/>
                <w:sz w:val="24"/>
                <w:szCs w:val="24"/>
              </w:rPr>
              <w:t xml:space="preserve">11.13 </w:t>
            </w:r>
            <w:r>
              <w:rPr>
                <w:rFonts w:ascii="Arial" w:hAnsi="Arial" w:cs="Arial"/>
                <w:sz w:val="24"/>
                <w:szCs w:val="24"/>
              </w:rPr>
              <w:t>of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w:t>
            </w:r>
            <w:proofErr w:type="gramStart"/>
            <w:r w:rsidR="00666D00" w:rsidRPr="00666D00">
              <w:rPr>
                <w:rFonts w:ascii="Arial" w:hAnsi="Arial" w:cs="Arial"/>
                <w:sz w:val="24"/>
                <w:szCs w:val="24"/>
              </w:rPr>
              <w:t>Sunday</w:t>
            </w:r>
            <w:proofErr w:type="gramEnd"/>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240CAFFD" w:rsidR="005D12B2" w:rsidRDefault="008E70AE" w:rsidP="00591664">
            <w:pPr>
              <w:rPr>
                <w:rFonts w:ascii="Arial" w:hAnsi="Arial" w:cs="Arial"/>
                <w:sz w:val="24"/>
                <w:szCs w:val="24"/>
              </w:rPr>
            </w:pPr>
            <w:r w:rsidRPr="008E70AE">
              <w:rPr>
                <w:rFonts w:ascii="Arial" w:hAnsi="Arial" w:cs="Arial"/>
                <w:sz w:val="24"/>
                <w:szCs w:val="24"/>
              </w:rPr>
              <w:t>Has the meaning given to it by Section 3(9) of the Data Protection Act 2018 (as amended</w:t>
            </w:r>
            <w:proofErr w:type="gramStart"/>
            <w:r w:rsidRPr="008E70AE">
              <w:rPr>
                <w:rFonts w:ascii="Arial" w:hAnsi="Arial" w:cs="Arial"/>
                <w:sz w:val="24"/>
                <w:szCs w:val="24"/>
              </w:rPr>
              <w:t>).</w:t>
            </w:r>
            <w:proofErr w:type="gramEnd"/>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A6477">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7A9FE2F6" w:rsidR="0015184C" w:rsidRPr="0015184C" w:rsidRDefault="0073551A" w:rsidP="0015184C">
            <w:pPr>
              <w:pStyle w:val="MRNumberedHeading2"/>
              <w:spacing w:before="0"/>
            </w:pPr>
            <w:r>
              <w:t>A</w:t>
            </w:r>
            <w:r w:rsidR="0015184C" w:rsidRPr="0073551A">
              <w:t xml:space="preserve">ny dispute, difference or question of interpretation or construction arising out of or in connection with </w:t>
            </w:r>
            <w:r w:rsidR="0015184C" w:rsidRPr="00BF4F2C">
              <w:t>the Contract, including any dispute, difference o</w:t>
            </w:r>
            <w:r w:rsidR="0015184C" w:rsidRPr="0015184C">
              <w:t>r question of interpretation relating to the Goods, any matters of contractual construction and interpretation relating to the Contract, or any matter where the Contract directs the parties to resolve an issue by reference to the Dispute Resolution Procedure.</w:t>
            </w:r>
          </w:p>
        </w:tc>
      </w:tr>
      <w:tr w:rsidR="0015184C" w:rsidRPr="0073551A" w14:paraId="50D624CD" w14:textId="77777777" w:rsidTr="16B9D1B9">
        <w:tc>
          <w:tcPr>
            <w:tcW w:w="2898" w:type="dxa"/>
          </w:tcPr>
          <w:p w14:paraId="1D51E812" w14:textId="16ABEE17" w:rsidR="0015184C" w:rsidRPr="00A84C3A" w:rsidRDefault="0015184C" w:rsidP="00CA6477">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2EB6B660" w:rsidR="0015184C" w:rsidRPr="0073551A" w:rsidRDefault="0073551A">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w:t>
            </w:r>
            <w:r w:rsidR="006923E0">
              <w:rPr>
                <w:rFonts w:ascii="Arial" w:hAnsi="Arial" w:cs="Arial"/>
                <w:sz w:val="24"/>
                <w:szCs w:val="24"/>
              </w:rPr>
              <w:t>defined</w:t>
            </w:r>
            <w:r w:rsidR="0015184C" w:rsidRPr="0073551A">
              <w:rPr>
                <w:rFonts w:ascii="Arial" w:hAnsi="Arial" w:cs="Arial"/>
                <w:sz w:val="24"/>
                <w:szCs w:val="24"/>
              </w:rPr>
              <w:t xml:space="preserve"> in </w:t>
            </w:r>
            <w:r w:rsidR="00E313F5">
              <w:rPr>
                <w:rFonts w:ascii="Arial" w:hAnsi="Arial" w:cs="Arial"/>
                <w:sz w:val="24"/>
                <w:szCs w:val="24"/>
              </w:rPr>
              <w:t>Document no.3 (</w:t>
            </w:r>
            <w:r>
              <w:rPr>
                <w:rFonts w:ascii="Arial" w:hAnsi="Arial" w:cs="Arial"/>
                <w:sz w:val="24"/>
                <w:szCs w:val="24"/>
              </w:rPr>
              <w:t>Conditions of Contract</w:t>
            </w:r>
            <w:r w:rsidR="00E313F5">
              <w:rPr>
                <w:rFonts w:ascii="Arial" w:hAnsi="Arial" w:cs="Arial"/>
                <w:sz w:val="24"/>
                <w:szCs w:val="24"/>
              </w:rPr>
              <w:t>)</w:t>
            </w:r>
            <w:r w:rsidR="00963395">
              <w:rPr>
                <w:rFonts w:ascii="Arial" w:hAnsi="Arial" w:cs="Arial"/>
                <w:sz w:val="24"/>
                <w:szCs w:val="24"/>
              </w:rPr>
              <w:t>.</w:t>
            </w:r>
            <w:r>
              <w:rPr>
                <w:rFonts w:ascii="Arial" w:hAnsi="Arial" w:cs="Arial"/>
                <w:sz w:val="24"/>
                <w:szCs w:val="24"/>
              </w:rPr>
              <w:t xml:space="preserve"> </w:t>
            </w:r>
          </w:p>
        </w:tc>
      </w:tr>
      <w:tr w:rsidR="00B1708F" w:rsidRPr="0015184C" w14:paraId="422FCBDA" w14:textId="77777777" w:rsidTr="16B9D1B9">
        <w:tc>
          <w:tcPr>
            <w:tcW w:w="2898" w:type="dxa"/>
            <w:shd w:val="clear" w:color="auto" w:fill="auto"/>
          </w:tcPr>
          <w:p w14:paraId="0C2F0A77" w14:textId="635F00BC"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15649BAA" w:rsidR="00995CDF" w:rsidRPr="005D708E" w:rsidRDefault="00995CDF" w:rsidP="00844BAB">
            <w:pPr>
              <w:tabs>
                <w:tab w:val="right" w:pos="2682"/>
              </w:tabs>
              <w:rPr>
                <w:rFonts w:ascii="Arial" w:hAnsi="Arial" w:cs="Arial"/>
                <w:sz w:val="24"/>
                <w:szCs w:val="24"/>
              </w:rPr>
            </w:pPr>
            <w:r>
              <w:rPr>
                <w:rFonts w:ascii="Arial" w:hAnsi="Arial" w:cs="Arial"/>
                <w:sz w:val="24"/>
                <w:szCs w:val="24"/>
              </w:rPr>
              <w:t>EIRs</w:t>
            </w:r>
            <w:r w:rsidR="00844BAB">
              <w:rPr>
                <w:rFonts w:ascii="Arial" w:hAnsi="Arial" w:cs="Arial"/>
                <w:sz w:val="24"/>
                <w:szCs w:val="24"/>
              </w:rPr>
              <w:tab/>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lastRenderedPageBreak/>
              <w:t>Extension Period</w:t>
            </w:r>
          </w:p>
        </w:tc>
        <w:tc>
          <w:tcPr>
            <w:tcW w:w="6118" w:type="dxa"/>
            <w:shd w:val="clear" w:color="auto" w:fill="auto"/>
          </w:tcPr>
          <w:p w14:paraId="674FBCD5" w14:textId="79C37926" w:rsidR="005D708E" w:rsidRPr="005D708E" w:rsidRDefault="002C480C" w:rsidP="006923E0">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w:t>
            </w:r>
            <w:r w:rsidR="00847299">
              <w:rPr>
                <w:rFonts w:ascii="Arial" w:hAnsi="Arial" w:cs="Arial"/>
                <w:sz w:val="24"/>
                <w:szCs w:val="24"/>
              </w:rPr>
              <w:t>Document no.3</w:t>
            </w:r>
            <w:r w:rsidR="00C31F28">
              <w:rPr>
                <w:rFonts w:ascii="Arial" w:hAnsi="Arial" w:cs="Arial"/>
                <w:sz w:val="24"/>
                <w:szCs w:val="24"/>
              </w:rPr>
              <w:t xml:space="preserve"> (Conditions of Contract)</w:t>
            </w:r>
            <w:r w:rsidR="00847299">
              <w:rPr>
                <w:rFonts w:ascii="Arial" w:hAnsi="Arial" w:cs="Arial"/>
                <w:sz w:val="24"/>
                <w:szCs w:val="24"/>
              </w:rPr>
              <w:t>.</w:t>
            </w:r>
          </w:p>
        </w:tc>
      </w:tr>
      <w:tr w:rsidR="006B5E24" w:rsidRPr="005D708E" w14:paraId="306EA31D" w14:textId="77777777" w:rsidTr="16B9D1B9">
        <w:tc>
          <w:tcPr>
            <w:tcW w:w="2898" w:type="dxa"/>
            <w:shd w:val="clear" w:color="auto" w:fill="auto"/>
          </w:tcPr>
          <w:p w14:paraId="68DBBD7B" w14:textId="5B2F3267" w:rsidR="006B5E24" w:rsidRPr="005D708E" w:rsidRDefault="006B5E24" w:rsidP="00E00ED7">
            <w:pPr>
              <w:rPr>
                <w:rFonts w:ascii="Arial" w:hAnsi="Arial" w:cs="Arial"/>
                <w:sz w:val="24"/>
                <w:szCs w:val="24"/>
              </w:rPr>
            </w:pPr>
            <w:r>
              <w:rPr>
                <w:rFonts w:ascii="Arial" w:hAnsi="Arial" w:cs="Arial"/>
                <w:sz w:val="24"/>
                <w:szCs w:val="24"/>
              </w:rPr>
              <w:t>Extension Volume</w:t>
            </w:r>
          </w:p>
        </w:tc>
        <w:tc>
          <w:tcPr>
            <w:tcW w:w="6118" w:type="dxa"/>
            <w:shd w:val="clear" w:color="auto" w:fill="auto"/>
          </w:tcPr>
          <w:p w14:paraId="51010D78" w14:textId="4664A36D" w:rsidR="006B5E24" w:rsidRPr="00402C0A" w:rsidRDefault="00A35915" w:rsidP="00E00ED7">
            <w:pPr>
              <w:rPr>
                <w:rFonts w:ascii="Arial" w:hAnsi="Arial" w:cs="Arial"/>
                <w:sz w:val="24"/>
                <w:szCs w:val="24"/>
              </w:rPr>
            </w:pPr>
            <w:r>
              <w:rPr>
                <w:rFonts w:ascii="Arial" w:hAnsi="Arial" w:cs="Arial"/>
                <w:sz w:val="24"/>
                <w:szCs w:val="24"/>
              </w:rPr>
              <w:t xml:space="preserve">As defined </w:t>
            </w:r>
            <w:r w:rsidR="00963395">
              <w:rPr>
                <w:rFonts w:ascii="Arial" w:hAnsi="Arial" w:cs="Arial"/>
                <w:sz w:val="24"/>
                <w:szCs w:val="24"/>
              </w:rPr>
              <w:t xml:space="preserve">in </w:t>
            </w:r>
            <w:r w:rsidR="006923E0">
              <w:rPr>
                <w:rFonts w:ascii="Arial" w:hAnsi="Arial" w:cs="Arial"/>
                <w:sz w:val="24"/>
                <w:szCs w:val="24"/>
              </w:rPr>
              <w:t>Document no.3 (Conditions of Contract)</w:t>
            </w:r>
            <w:r>
              <w:rPr>
                <w:rFonts w:ascii="Arial" w:hAnsi="Arial" w:cs="Arial"/>
                <w:sz w:val="24"/>
                <w:szCs w:val="24"/>
              </w:rPr>
              <w:t>.</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0A27A09C"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667A9081" w:rsidR="006D27F9" w:rsidRPr="00C77AD8" w:rsidRDefault="00A33E2E" w:rsidP="006923E0">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w:t>
            </w:r>
            <w:r w:rsidR="006923E0">
              <w:rPr>
                <w:rFonts w:ascii="Arial" w:hAnsi="Arial" w:cs="Arial"/>
                <w:sz w:val="24"/>
                <w:szCs w:val="24"/>
              </w:rPr>
              <w:t>defined in Document no.3 (Conditions of Contract</w:t>
            </w:r>
            <w:r w:rsidR="00703170">
              <w:rPr>
                <w:rFonts w:ascii="Arial" w:hAnsi="Arial" w:cs="Arial"/>
                <w:sz w:val="24"/>
                <w:szCs w:val="24"/>
              </w:rPr>
              <w:t>)</w:t>
            </w:r>
            <w:r w:rsidR="00DE6FE5">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B855CD" w:rsidRPr="005D708E" w14:paraId="7C124D06" w14:textId="77777777" w:rsidTr="16B9D1B9">
        <w:tc>
          <w:tcPr>
            <w:tcW w:w="2898" w:type="dxa"/>
            <w:shd w:val="clear" w:color="auto" w:fill="auto"/>
          </w:tcPr>
          <w:p w14:paraId="0D1EBE3F" w14:textId="6386D33B" w:rsidR="00B855CD" w:rsidRPr="00C77AD8" w:rsidRDefault="00B855CD" w:rsidP="00C77AD8">
            <w:pPr>
              <w:rPr>
                <w:rFonts w:ascii="Arial" w:hAnsi="Arial" w:cs="Arial"/>
                <w:sz w:val="24"/>
                <w:szCs w:val="24"/>
              </w:rPr>
            </w:pPr>
            <w:r>
              <w:rPr>
                <w:rFonts w:ascii="Arial" w:hAnsi="Arial" w:cs="Arial"/>
                <w:sz w:val="24"/>
                <w:szCs w:val="24"/>
              </w:rPr>
              <w:t>Increased Requirement</w:t>
            </w:r>
          </w:p>
        </w:tc>
        <w:tc>
          <w:tcPr>
            <w:tcW w:w="6118" w:type="dxa"/>
            <w:shd w:val="clear" w:color="auto" w:fill="auto"/>
          </w:tcPr>
          <w:p w14:paraId="6F7524D1" w14:textId="60C0C41D" w:rsidR="00B855CD" w:rsidRDefault="00B855CD" w:rsidP="006F36C1">
            <w:pPr>
              <w:rPr>
                <w:rFonts w:ascii="Arial" w:hAnsi="Arial" w:cs="Arial"/>
                <w:sz w:val="24"/>
                <w:szCs w:val="24"/>
              </w:rPr>
            </w:pPr>
            <w:r>
              <w:rPr>
                <w:rFonts w:ascii="Arial" w:hAnsi="Arial" w:cs="Arial"/>
                <w:sz w:val="24"/>
                <w:szCs w:val="24"/>
              </w:rPr>
              <w:t xml:space="preserve">The additional volume to be added to Lot 1 at the Authority’s absolute discretion </w:t>
            </w:r>
            <w:r w:rsidR="006F36C1">
              <w:rPr>
                <w:rFonts w:ascii="Arial" w:hAnsi="Arial" w:cs="Arial"/>
                <w:sz w:val="24"/>
                <w:szCs w:val="24"/>
              </w:rPr>
              <w:t>as</w:t>
            </w:r>
            <w:r>
              <w:rPr>
                <w:rFonts w:ascii="Arial" w:hAnsi="Arial" w:cs="Arial"/>
                <w:sz w:val="24"/>
                <w:szCs w:val="24"/>
              </w:rPr>
              <w:t xml:space="preserve"> determined in accordance with paragraph 8.3.4 of Doc</w:t>
            </w:r>
            <w:r w:rsidR="006F36C1">
              <w:rPr>
                <w:rFonts w:ascii="Arial" w:hAnsi="Arial" w:cs="Arial"/>
                <w:sz w:val="24"/>
                <w:szCs w:val="24"/>
              </w:rPr>
              <w:t>ument</w:t>
            </w:r>
            <w:r>
              <w:rPr>
                <w:rFonts w:ascii="Arial" w:hAnsi="Arial" w:cs="Arial"/>
                <w:sz w:val="24"/>
                <w:szCs w:val="24"/>
              </w:rPr>
              <w:t xml:space="preserve"> no.2 (Terms of Offer).</w:t>
            </w:r>
          </w:p>
        </w:tc>
      </w:tr>
      <w:tr w:rsidR="00E00ED7" w:rsidRPr="005D708E" w14:paraId="64DD898B" w14:textId="77777777" w:rsidTr="16B9D1B9">
        <w:tc>
          <w:tcPr>
            <w:tcW w:w="2898" w:type="dxa"/>
            <w:shd w:val="clear" w:color="auto" w:fill="auto"/>
          </w:tcPr>
          <w:p w14:paraId="6B370EE2" w14:textId="3E393827"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19080D4A" w:rsidR="005D708E" w:rsidRPr="00C64230" w:rsidRDefault="00C64230" w:rsidP="00C64230">
            <w:pPr>
              <w:rPr>
                <w:rFonts w:ascii="Arial" w:hAnsi="Arial" w:cs="Arial"/>
                <w:sz w:val="24"/>
                <w:szCs w:val="24"/>
              </w:rPr>
            </w:pPr>
            <w:r w:rsidRPr="00F07BCC">
              <w:rPr>
                <w:rFonts w:ascii="Arial" w:hAnsi="Arial" w:cs="Arial"/>
                <w:sz w:val="24"/>
                <w:szCs w:val="24"/>
              </w:rPr>
              <w:t>The duration of the Contract minus any Extension Period.</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C6ED206" w:rsidR="005D708E" w:rsidRPr="005D708E" w:rsidRDefault="00D817AA" w:rsidP="00482F34">
            <w:pPr>
              <w:rPr>
                <w:rFonts w:ascii="Arial" w:hAnsi="Arial" w:cs="Arial"/>
                <w:sz w:val="24"/>
                <w:szCs w:val="24"/>
              </w:rPr>
            </w:pPr>
            <w:proofErr w:type="gramStart"/>
            <w:r>
              <w:rPr>
                <w:rFonts w:ascii="Arial" w:hAnsi="Arial" w:cs="Arial"/>
                <w:sz w:val="24"/>
                <w:szCs w:val="24"/>
              </w:rPr>
              <w:t>All of</w:t>
            </w:r>
            <w:proofErr w:type="gramEnd"/>
            <w:r>
              <w:rPr>
                <w:rFonts w:ascii="Arial" w:hAnsi="Arial" w:cs="Arial"/>
                <w:sz w:val="24"/>
                <w:szCs w:val="24"/>
              </w:rPr>
              <w:t xml:space="preserve"> th</w:t>
            </w:r>
            <w:r w:rsidR="00F347FF">
              <w:rPr>
                <w:rFonts w:ascii="Arial" w:hAnsi="Arial" w:cs="Arial"/>
                <w:sz w:val="24"/>
                <w:szCs w:val="24"/>
              </w:rPr>
              <w:t xml:space="preserve">e documents listed in Document </w:t>
            </w:r>
            <w:r w:rsidR="00482F34">
              <w:rPr>
                <w:rFonts w:ascii="Arial" w:hAnsi="Arial" w:cs="Arial"/>
                <w:sz w:val="24"/>
                <w:szCs w:val="24"/>
              </w:rPr>
              <w:t>no</w:t>
            </w:r>
            <w:r>
              <w:rPr>
                <w:rFonts w:ascii="Arial" w:hAnsi="Arial" w:cs="Arial"/>
                <w:sz w:val="24"/>
                <w:szCs w:val="24"/>
              </w:rPr>
              <w:t>.1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r w:rsidR="00476C42">
              <w:rPr>
                <w:rFonts w:ascii="Arial" w:hAnsi="Arial" w:cs="Arial"/>
                <w:sz w:val="24"/>
                <w:szCs w:val="24"/>
              </w:rPr>
              <w:t>Atamis</w:t>
            </w:r>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70CE034E"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the Group of </w:t>
            </w:r>
            <w:r w:rsidR="007545E1">
              <w:rPr>
                <w:rFonts w:ascii="Arial" w:hAnsi="Arial" w:cs="Arial"/>
                <w:sz w:val="24"/>
                <w:szCs w:val="24"/>
              </w:rPr>
              <w:t>e</w:t>
            </w:r>
            <w:r w:rsidR="007545E1" w:rsidRPr="00C77AD8">
              <w:rPr>
                <w:rFonts w:ascii="Arial" w:hAnsi="Arial" w:cs="Arial"/>
                <w:sz w:val="24"/>
                <w:szCs w:val="24"/>
              </w:rPr>
              <w:t xml:space="preserve">conomic </w:t>
            </w:r>
            <w:r w:rsidR="007545E1">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CA6477">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4C2406" w:rsidRPr="00BF4F2C" w14:paraId="001E9C74" w14:textId="77777777" w:rsidTr="16B9D1B9">
        <w:trPr>
          <w:trHeight w:val="509"/>
        </w:trPr>
        <w:tc>
          <w:tcPr>
            <w:tcW w:w="2898" w:type="dxa"/>
          </w:tcPr>
          <w:p w14:paraId="6DAF40C4" w14:textId="1CDFF614" w:rsidR="004C2406" w:rsidRPr="00BF4F2C" w:rsidRDefault="004C2406" w:rsidP="00CA6477">
            <w:pPr>
              <w:rPr>
                <w:rFonts w:ascii="Arial" w:hAnsi="Arial" w:cs="Arial"/>
                <w:sz w:val="24"/>
                <w:szCs w:val="24"/>
              </w:rPr>
            </w:pPr>
            <w:r>
              <w:rPr>
                <w:rFonts w:ascii="Arial" w:hAnsi="Arial" w:cs="Arial"/>
                <w:sz w:val="24"/>
                <w:szCs w:val="24"/>
              </w:rPr>
              <w:t>Lot</w:t>
            </w:r>
            <w:r w:rsidR="0069567E">
              <w:rPr>
                <w:rFonts w:ascii="Arial" w:hAnsi="Arial" w:cs="Arial"/>
                <w:sz w:val="24"/>
                <w:szCs w:val="24"/>
              </w:rPr>
              <w:t>s</w:t>
            </w:r>
          </w:p>
        </w:tc>
        <w:tc>
          <w:tcPr>
            <w:tcW w:w="6118" w:type="dxa"/>
          </w:tcPr>
          <w:p w14:paraId="7754827B" w14:textId="020B2C0A" w:rsidR="004C2406" w:rsidRDefault="00AE3E74" w:rsidP="006923E0">
            <w:pPr>
              <w:rPr>
                <w:rFonts w:ascii="Arial" w:eastAsia="MS Mincho" w:hAnsi="Arial" w:cs="Arial"/>
                <w:sz w:val="24"/>
                <w:szCs w:val="24"/>
              </w:rPr>
            </w:pPr>
            <w:r>
              <w:rPr>
                <w:rFonts w:ascii="Arial" w:eastAsia="MS Mincho" w:hAnsi="Arial" w:cs="Arial"/>
                <w:sz w:val="24"/>
                <w:szCs w:val="24"/>
              </w:rPr>
              <w:t>Lot 1 and Lot 2 together</w:t>
            </w:r>
            <w:r w:rsidR="003E4AED">
              <w:rPr>
                <w:rFonts w:ascii="Arial" w:eastAsia="MS Mincho" w:hAnsi="Arial" w:cs="Arial"/>
                <w:sz w:val="24"/>
                <w:szCs w:val="24"/>
              </w:rPr>
              <w:t>.</w:t>
            </w:r>
          </w:p>
        </w:tc>
      </w:tr>
      <w:tr w:rsidR="004C2406" w:rsidRPr="00BF4F2C" w14:paraId="32C20E9D" w14:textId="77777777" w:rsidTr="16B9D1B9">
        <w:trPr>
          <w:trHeight w:val="509"/>
        </w:trPr>
        <w:tc>
          <w:tcPr>
            <w:tcW w:w="2898" w:type="dxa"/>
          </w:tcPr>
          <w:p w14:paraId="479CA8CE" w14:textId="1C0756DE" w:rsidR="004C2406" w:rsidRPr="00977FA9" w:rsidRDefault="0069567E" w:rsidP="00CA6477">
            <w:pPr>
              <w:rPr>
                <w:rFonts w:ascii="Arial" w:hAnsi="Arial" w:cs="Arial"/>
                <w:sz w:val="24"/>
                <w:szCs w:val="24"/>
                <w:highlight w:val="yellow"/>
              </w:rPr>
            </w:pPr>
            <w:r w:rsidRPr="008054CF">
              <w:rPr>
                <w:rFonts w:ascii="Arial" w:hAnsi="Arial" w:cs="Arial"/>
                <w:sz w:val="24"/>
                <w:szCs w:val="24"/>
              </w:rPr>
              <w:t>Lot 1</w:t>
            </w:r>
          </w:p>
        </w:tc>
        <w:tc>
          <w:tcPr>
            <w:tcW w:w="6118" w:type="dxa"/>
          </w:tcPr>
          <w:p w14:paraId="6004C9E4" w14:textId="279441E4" w:rsidR="004C2406" w:rsidRPr="00977FA9" w:rsidRDefault="00AE3E74" w:rsidP="00D71943">
            <w:pPr>
              <w:pStyle w:val="PCSchedule4"/>
              <w:numPr>
                <w:ilvl w:val="0"/>
                <w:numId w:val="0"/>
              </w:numPr>
              <w:ind w:left="-35"/>
              <w:jc w:val="left"/>
              <w:rPr>
                <w:rFonts w:eastAsia="MS Mincho"/>
                <w:highlight w:val="yellow"/>
              </w:rPr>
            </w:pPr>
            <w:r w:rsidRPr="008054CF">
              <w:rPr>
                <w:rFonts w:eastAsia="Arial"/>
                <w:color w:val="000000" w:themeColor="text1"/>
              </w:rPr>
              <w:t>As defined in paragraph 3.2 in Document no. 4 (Specification)</w:t>
            </w:r>
            <w:r w:rsidR="003E4AED">
              <w:rPr>
                <w:rFonts w:eastAsia="Arial"/>
                <w:color w:val="000000" w:themeColor="text1"/>
              </w:rPr>
              <w:t>.</w:t>
            </w:r>
          </w:p>
        </w:tc>
      </w:tr>
      <w:tr w:rsidR="0069567E" w:rsidRPr="005D708E" w14:paraId="74FFBB84" w14:textId="77777777" w:rsidTr="16B9D1B9">
        <w:tc>
          <w:tcPr>
            <w:tcW w:w="2898" w:type="dxa"/>
            <w:shd w:val="clear" w:color="auto" w:fill="auto"/>
          </w:tcPr>
          <w:p w14:paraId="7B0092D0" w14:textId="2516787D" w:rsidR="0069567E" w:rsidRPr="000A28D3" w:rsidRDefault="0069567E" w:rsidP="00E00ED7">
            <w:pPr>
              <w:rPr>
                <w:rFonts w:ascii="Arial" w:hAnsi="Arial" w:cs="Arial"/>
                <w:sz w:val="24"/>
                <w:szCs w:val="24"/>
                <w:highlight w:val="yellow"/>
              </w:rPr>
            </w:pPr>
            <w:r w:rsidRPr="00AE3E74">
              <w:rPr>
                <w:rFonts w:ascii="Arial" w:hAnsi="Arial" w:cs="Arial"/>
                <w:sz w:val="24"/>
                <w:szCs w:val="24"/>
              </w:rPr>
              <w:lastRenderedPageBreak/>
              <w:t>Lot 2</w:t>
            </w:r>
          </w:p>
        </w:tc>
        <w:tc>
          <w:tcPr>
            <w:tcW w:w="6118" w:type="dxa"/>
            <w:shd w:val="clear" w:color="auto" w:fill="auto"/>
          </w:tcPr>
          <w:p w14:paraId="600D3038" w14:textId="6CC92181" w:rsidR="0069567E" w:rsidRPr="000A28D3" w:rsidRDefault="00AE3E74" w:rsidP="00D71943">
            <w:pPr>
              <w:rPr>
                <w:rFonts w:ascii="Arial" w:hAnsi="Arial" w:cs="Arial"/>
                <w:sz w:val="24"/>
                <w:szCs w:val="24"/>
                <w:highlight w:val="yellow"/>
              </w:rPr>
            </w:pPr>
            <w:r w:rsidRPr="000A28D3">
              <w:rPr>
                <w:rFonts w:ascii="Arial" w:eastAsia="Arial" w:hAnsi="Arial" w:cs="Arial"/>
                <w:color w:val="000000" w:themeColor="text1"/>
                <w:sz w:val="24"/>
                <w:szCs w:val="24"/>
              </w:rPr>
              <w:t>As defined in paragraph 3.</w:t>
            </w:r>
            <w:r w:rsidR="003E4AED">
              <w:rPr>
                <w:rFonts w:ascii="Arial" w:eastAsia="Arial" w:hAnsi="Arial" w:cs="Arial"/>
                <w:color w:val="000000" w:themeColor="text1"/>
                <w:sz w:val="24"/>
                <w:szCs w:val="24"/>
              </w:rPr>
              <w:t>3</w:t>
            </w:r>
            <w:r w:rsidRPr="000A28D3">
              <w:rPr>
                <w:rFonts w:ascii="Arial" w:eastAsia="Arial" w:hAnsi="Arial" w:cs="Arial"/>
                <w:color w:val="000000" w:themeColor="text1"/>
                <w:sz w:val="24"/>
                <w:szCs w:val="24"/>
              </w:rPr>
              <w:t xml:space="preserve"> in Document no. 4 (Specification)</w:t>
            </w:r>
            <w:r w:rsidR="003E4AED">
              <w:rPr>
                <w:rFonts w:ascii="Arial" w:eastAsia="Arial" w:hAnsi="Arial" w:cs="Arial"/>
                <w:color w:val="000000" w:themeColor="text1"/>
                <w:sz w:val="24"/>
                <w:szCs w:val="24"/>
              </w:rPr>
              <w:t>.</w:t>
            </w:r>
          </w:p>
        </w:tc>
      </w:tr>
      <w:tr w:rsidR="003E4AED" w:rsidRPr="005D708E" w14:paraId="515F8835" w14:textId="77777777" w:rsidTr="16B9D1B9">
        <w:tc>
          <w:tcPr>
            <w:tcW w:w="2898" w:type="dxa"/>
            <w:shd w:val="clear" w:color="auto" w:fill="auto"/>
          </w:tcPr>
          <w:p w14:paraId="0F52275E" w14:textId="71A2FCD0" w:rsidR="003E4AED" w:rsidRPr="005D708E" w:rsidRDefault="003E4AED" w:rsidP="003E4AED">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74994233" w:rsidR="003E4AED" w:rsidRPr="005D708E" w:rsidRDefault="003E4AED" w:rsidP="003E4AED">
            <w:pPr>
              <w:rPr>
                <w:rFonts w:ascii="Arial" w:hAnsi="Arial" w:cs="Arial"/>
                <w:sz w:val="24"/>
                <w:szCs w:val="24"/>
              </w:rPr>
            </w:pPr>
            <w:r w:rsidRPr="00482F34">
              <w:rPr>
                <w:rFonts w:ascii="Arial" w:hAnsi="Arial" w:cs="Arial"/>
                <w:sz w:val="24"/>
                <w:szCs w:val="24"/>
              </w:rPr>
              <w:t xml:space="preserve">As defined in </w:t>
            </w:r>
            <w:r>
              <w:rPr>
                <w:rFonts w:ascii="Arial" w:hAnsi="Arial" w:cs="Arial"/>
                <w:sz w:val="24"/>
                <w:szCs w:val="24"/>
              </w:rPr>
              <w:t>Document no.3 (Conditions of Contract).</w:t>
            </w:r>
          </w:p>
        </w:tc>
      </w:tr>
      <w:tr w:rsidR="00222F4B" w:rsidRPr="005D708E" w14:paraId="4232342B" w14:textId="77777777" w:rsidTr="16B9D1B9">
        <w:tc>
          <w:tcPr>
            <w:tcW w:w="2898" w:type="dxa"/>
            <w:shd w:val="clear" w:color="auto" w:fill="auto"/>
          </w:tcPr>
          <w:p w14:paraId="01D4D44C" w14:textId="1BDF9C57" w:rsidR="00222F4B" w:rsidRDefault="00222F4B" w:rsidP="00E00ED7">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15C2C3C5" w:rsidR="00222F4B" w:rsidRPr="00222F4B" w:rsidRDefault="00074804" w:rsidP="00222F4B">
            <w:pPr>
              <w:rPr>
                <w:rFonts w:ascii="Arial" w:hAnsi="Arial" w:cs="Arial"/>
                <w:sz w:val="24"/>
                <w:szCs w:val="24"/>
                <w:u w:val="single"/>
              </w:rPr>
            </w:pPr>
            <w:r>
              <w:rPr>
                <w:rFonts w:ascii="Arial" w:hAnsi="Arial" w:cs="Arial"/>
                <w:sz w:val="24"/>
                <w:szCs w:val="24"/>
              </w:rPr>
              <w:t>T</w:t>
            </w:r>
            <w:r w:rsidR="00222F4B">
              <w:rPr>
                <w:rFonts w:ascii="Arial" w:hAnsi="Arial" w:cs="Arial"/>
                <w:sz w:val="24"/>
                <w:szCs w:val="24"/>
              </w:rPr>
              <w:t>he Offer</w:t>
            </w:r>
            <w:r w:rsidR="00222F4B" w:rsidRPr="00222F4B">
              <w:rPr>
                <w:rFonts w:ascii="Arial" w:hAnsi="Arial" w:cs="Arial"/>
                <w:sz w:val="24"/>
                <w:szCs w:val="24"/>
              </w:rPr>
              <w:t xml:space="preserve"> which the Authority considers demonstrates the most economically advantageous solution to deliver the </w:t>
            </w:r>
            <w:r w:rsidR="00222F4B">
              <w:rPr>
                <w:rFonts w:ascii="Arial" w:hAnsi="Arial" w:cs="Arial"/>
                <w:sz w:val="24"/>
                <w:szCs w:val="24"/>
              </w:rPr>
              <w:t>Goods</w:t>
            </w:r>
            <w:r w:rsidR="00323CC2">
              <w:rPr>
                <w:rFonts w:ascii="Arial" w:hAnsi="Arial" w:cs="Arial"/>
                <w:sz w:val="24"/>
                <w:szCs w:val="24"/>
              </w:rPr>
              <w:t>,</w:t>
            </w:r>
            <w:r w:rsidR="00222F4B" w:rsidRPr="00222F4B">
              <w:rPr>
                <w:rFonts w:ascii="Arial" w:hAnsi="Arial" w:cs="Arial"/>
                <w:sz w:val="24"/>
                <w:szCs w:val="24"/>
              </w:rPr>
              <w:t xml:space="preserve"> </w:t>
            </w:r>
            <w:proofErr w:type="gramStart"/>
            <w:r w:rsidR="00222F4B" w:rsidRPr="00222F4B">
              <w:rPr>
                <w:rFonts w:ascii="Arial" w:hAnsi="Arial" w:cs="Arial"/>
                <w:sz w:val="24"/>
                <w:szCs w:val="24"/>
              </w:rPr>
              <w:t>taking into account</w:t>
            </w:r>
            <w:proofErr w:type="gramEnd"/>
            <w:r w:rsidR="00222F4B" w:rsidRPr="00222F4B">
              <w:rPr>
                <w:rFonts w:ascii="Arial" w:hAnsi="Arial" w:cs="Arial"/>
                <w:sz w:val="24"/>
                <w:szCs w:val="24"/>
              </w:rPr>
              <w:t xml:space="preserve"> both quality and price, as determined in accordance with the </w:t>
            </w:r>
            <w:r w:rsidR="00222F4B">
              <w:rPr>
                <w:rFonts w:ascii="Arial" w:hAnsi="Arial" w:cs="Arial"/>
                <w:sz w:val="24"/>
                <w:szCs w:val="24"/>
              </w:rPr>
              <w:t>Terms of Offer.</w:t>
            </w:r>
          </w:p>
        </w:tc>
      </w:tr>
      <w:tr w:rsidR="0030348C" w:rsidRPr="005D708E" w14:paraId="139A85CD" w14:textId="77777777" w:rsidTr="16B9D1B9">
        <w:tc>
          <w:tcPr>
            <w:tcW w:w="2898" w:type="dxa"/>
            <w:shd w:val="clear" w:color="auto" w:fill="auto"/>
          </w:tcPr>
          <w:p w14:paraId="10200CB1" w14:textId="6ADED5E4" w:rsidR="0030348C" w:rsidRPr="005D708E" w:rsidRDefault="0030348C">
            <w:pPr>
              <w:rPr>
                <w:rFonts w:ascii="Arial" w:hAnsi="Arial" w:cs="Arial"/>
                <w:sz w:val="24"/>
                <w:szCs w:val="24"/>
              </w:rPr>
            </w:pPr>
            <w:r>
              <w:rPr>
                <w:rFonts w:ascii="Arial" w:hAnsi="Arial" w:cs="Arial"/>
                <w:sz w:val="24"/>
                <w:szCs w:val="24"/>
              </w:rPr>
              <w:t>Offer</w:t>
            </w:r>
          </w:p>
        </w:tc>
        <w:tc>
          <w:tcPr>
            <w:tcW w:w="6118" w:type="dxa"/>
            <w:shd w:val="clear" w:color="auto" w:fill="auto"/>
          </w:tcPr>
          <w:p w14:paraId="3893A7D6" w14:textId="7E693C6F" w:rsidR="0030348C" w:rsidRDefault="0030348C" w:rsidP="00606E21">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w:t>
            </w:r>
            <w:r w:rsidR="00606E21">
              <w:rPr>
                <w:rFonts w:ascii="Arial" w:hAnsi="Arial" w:cs="Arial"/>
                <w:sz w:val="24"/>
                <w:szCs w:val="24"/>
              </w:rPr>
              <w:t xml:space="preserve">paragraph 8.4 of </w:t>
            </w:r>
            <w:r w:rsidR="007A11E4">
              <w:rPr>
                <w:rFonts w:ascii="Arial" w:hAnsi="Arial" w:cs="Arial"/>
                <w:sz w:val="24"/>
                <w:szCs w:val="24"/>
              </w:rPr>
              <w:t>Document no. 2 (</w:t>
            </w:r>
            <w:r>
              <w:rPr>
                <w:rFonts w:ascii="Arial" w:hAnsi="Arial" w:cs="Arial"/>
                <w:sz w:val="24"/>
                <w:szCs w:val="24"/>
              </w:rPr>
              <w:t>Terms of Offer</w:t>
            </w:r>
            <w:r w:rsidR="007A11E4">
              <w:rPr>
                <w:rFonts w:ascii="Arial" w:hAnsi="Arial" w:cs="Arial"/>
                <w:sz w:val="24"/>
                <w:szCs w:val="24"/>
              </w:rPr>
              <w:t>)</w:t>
            </w:r>
            <w:r>
              <w:rPr>
                <w:rFonts w:ascii="Arial" w:hAnsi="Arial" w:cs="Arial"/>
                <w:sz w:val="24"/>
                <w:szCs w:val="24"/>
              </w:rPr>
              <w:t>.</w:t>
            </w:r>
          </w:p>
        </w:tc>
      </w:tr>
      <w:tr w:rsidR="002340C4" w:rsidRPr="005D708E" w14:paraId="735C3466" w14:textId="77777777" w:rsidTr="16B9D1B9">
        <w:tc>
          <w:tcPr>
            <w:tcW w:w="2898" w:type="dxa"/>
            <w:shd w:val="clear" w:color="auto" w:fill="auto"/>
          </w:tcPr>
          <w:p w14:paraId="10FD65AC" w14:textId="425E096A" w:rsidR="002340C4" w:rsidRPr="005D708E" w:rsidRDefault="002340C4">
            <w:pPr>
              <w:rPr>
                <w:rFonts w:ascii="Arial" w:hAnsi="Arial" w:cs="Arial"/>
                <w:sz w:val="24"/>
                <w:szCs w:val="24"/>
              </w:rPr>
            </w:pPr>
            <w:r>
              <w:rPr>
                <w:rFonts w:ascii="Arial" w:hAnsi="Arial" w:cs="Arial"/>
                <w:sz w:val="24"/>
                <w:szCs w:val="24"/>
              </w:rPr>
              <w:t>Offer Schedule</w:t>
            </w:r>
          </w:p>
        </w:tc>
        <w:tc>
          <w:tcPr>
            <w:tcW w:w="6118" w:type="dxa"/>
            <w:shd w:val="clear" w:color="auto" w:fill="auto"/>
          </w:tcPr>
          <w:p w14:paraId="64322903" w14:textId="231E2ADC" w:rsidR="002340C4" w:rsidRDefault="002340C4">
            <w:pPr>
              <w:rPr>
                <w:rFonts w:ascii="Arial" w:hAnsi="Arial" w:cs="Arial"/>
                <w:sz w:val="24"/>
                <w:szCs w:val="24"/>
              </w:rPr>
            </w:pPr>
            <w:r>
              <w:rPr>
                <w:rFonts w:ascii="Arial" w:hAnsi="Arial" w:cs="Arial"/>
                <w:sz w:val="24"/>
                <w:szCs w:val="24"/>
              </w:rPr>
              <w:t xml:space="preserve">The excel document to be completed by the Offeror </w:t>
            </w:r>
            <w:proofErr w:type="gramStart"/>
            <w:r>
              <w:rPr>
                <w:rFonts w:ascii="Arial" w:hAnsi="Arial" w:cs="Arial"/>
                <w:sz w:val="24"/>
                <w:szCs w:val="24"/>
              </w:rPr>
              <w:t>in order to</w:t>
            </w:r>
            <w:proofErr w:type="gramEnd"/>
            <w:r>
              <w:rPr>
                <w:rFonts w:ascii="Arial" w:hAnsi="Arial" w:cs="Arial"/>
                <w:sz w:val="24"/>
                <w:szCs w:val="24"/>
              </w:rPr>
              <w:t xml:space="preserve"> submit its Offer an</w:t>
            </w:r>
            <w:r w:rsidR="00D17C30">
              <w:rPr>
                <w:rFonts w:ascii="Arial" w:hAnsi="Arial" w:cs="Arial"/>
                <w:sz w:val="24"/>
                <w:szCs w:val="24"/>
              </w:rPr>
              <w:t xml:space="preserve">d which is set out in Document </w:t>
            </w:r>
            <w:r w:rsidR="00323CC2">
              <w:rPr>
                <w:rFonts w:ascii="Arial" w:hAnsi="Arial" w:cs="Arial"/>
                <w:sz w:val="24"/>
                <w:szCs w:val="24"/>
              </w:rPr>
              <w:t>no.</w:t>
            </w:r>
            <w:r w:rsidR="00D17C30">
              <w:rPr>
                <w:rFonts w:ascii="Arial" w:hAnsi="Arial" w:cs="Arial"/>
                <w:sz w:val="24"/>
                <w:szCs w:val="24"/>
              </w:rPr>
              <w:t>5</w:t>
            </w:r>
            <w:r>
              <w:rPr>
                <w:rFonts w:ascii="Arial" w:hAnsi="Arial" w:cs="Arial"/>
                <w:sz w:val="24"/>
                <w:szCs w:val="24"/>
              </w:rPr>
              <w:t>.</w:t>
            </w:r>
          </w:p>
        </w:tc>
      </w:tr>
      <w:tr w:rsidR="009E0507" w:rsidRPr="005D708E" w14:paraId="7F92C27A" w14:textId="77777777" w:rsidTr="16B9D1B9">
        <w:tc>
          <w:tcPr>
            <w:tcW w:w="2898" w:type="dxa"/>
            <w:shd w:val="clear" w:color="auto" w:fill="auto"/>
          </w:tcPr>
          <w:p w14:paraId="58F941A1" w14:textId="77777777" w:rsidR="009E0507" w:rsidRPr="005D708E" w:rsidRDefault="009E0507">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6B672B30" w:rsidR="005D708E" w:rsidRPr="005D708E" w:rsidRDefault="00D817AA">
            <w:pPr>
              <w:rPr>
                <w:rFonts w:ascii="Arial" w:hAnsi="Arial" w:cs="Arial"/>
                <w:sz w:val="24"/>
                <w:szCs w:val="24"/>
              </w:rPr>
            </w:pPr>
            <w:r>
              <w:rPr>
                <w:rFonts w:ascii="Arial" w:hAnsi="Arial" w:cs="Arial"/>
                <w:sz w:val="24"/>
                <w:szCs w:val="24"/>
              </w:rPr>
              <w:t>A</w:t>
            </w:r>
            <w:r w:rsidR="000830C8">
              <w:rPr>
                <w:rFonts w:ascii="Arial" w:hAnsi="Arial" w:cs="Arial"/>
                <w:sz w:val="24"/>
                <w:szCs w:val="24"/>
              </w:rPr>
              <w:t xml:space="preserve"> party</w:t>
            </w:r>
            <w:r w:rsidR="00DE056D">
              <w:rPr>
                <w:rFonts w:ascii="Arial" w:hAnsi="Arial" w:cs="Arial"/>
                <w:sz w:val="24"/>
                <w:szCs w:val="24"/>
              </w:rPr>
              <w:t xml:space="preserve">, including the Lead Supplier if applicable, </w:t>
            </w:r>
            <w:r w:rsidR="000830C8">
              <w:rPr>
                <w:rFonts w:ascii="Arial" w:hAnsi="Arial" w:cs="Arial"/>
                <w:sz w:val="24"/>
                <w:szCs w:val="24"/>
              </w:rPr>
              <w:t>who has submitted an O</w:t>
            </w:r>
            <w:r w:rsidR="00275500">
              <w:rPr>
                <w:rFonts w:ascii="Arial" w:hAnsi="Arial" w:cs="Arial"/>
                <w:sz w:val="24"/>
                <w:szCs w:val="24"/>
              </w:rPr>
              <w:t>ffer to the Authority in response to the Authority’s Invitation to Offer.</w:t>
            </w:r>
            <w:r>
              <w:rPr>
                <w:rFonts w:ascii="Arial" w:hAnsi="Arial" w:cs="Arial"/>
                <w:sz w:val="24"/>
                <w:szCs w:val="24"/>
              </w:rPr>
              <w:t xml:space="preserve"> </w:t>
            </w:r>
          </w:p>
        </w:tc>
      </w:tr>
      <w:tr w:rsidR="009145F1" w:rsidRPr="005D708E" w14:paraId="7415F75F" w14:textId="77777777" w:rsidTr="16B9D1B9">
        <w:tc>
          <w:tcPr>
            <w:tcW w:w="2898" w:type="dxa"/>
            <w:shd w:val="clear" w:color="auto" w:fill="auto"/>
          </w:tcPr>
          <w:p w14:paraId="7B0B5614" w14:textId="4DA0EFB8" w:rsidR="009145F1" w:rsidRPr="005D708E" w:rsidRDefault="009145F1">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680D9032" w:rsidR="00E218A5" w:rsidRDefault="00CA60C1" w:rsidP="00BF4F2C">
            <w:pPr>
              <w:rPr>
                <w:rFonts w:ascii="Arial" w:hAnsi="Arial" w:cs="Arial"/>
                <w:sz w:val="24"/>
                <w:szCs w:val="24"/>
              </w:rPr>
            </w:pPr>
            <w:r w:rsidRPr="16B9D1B9">
              <w:rPr>
                <w:rFonts w:ascii="Arial" w:hAnsi="Arial" w:cs="Arial"/>
                <w:sz w:val="24"/>
                <w:szCs w:val="24"/>
              </w:rPr>
              <w:t xml:space="preserve">A document issued by </w:t>
            </w:r>
            <w:r w:rsidR="00323CC2" w:rsidRPr="16B9D1B9">
              <w:rPr>
                <w:rFonts w:ascii="Arial" w:hAnsi="Arial" w:cs="Arial"/>
                <w:sz w:val="24"/>
                <w:szCs w:val="24"/>
              </w:rPr>
              <w:t xml:space="preserve">a </w:t>
            </w:r>
            <w:r w:rsidRPr="16B9D1B9">
              <w:rPr>
                <w:rFonts w:ascii="Arial" w:hAnsi="Arial" w:cs="Arial"/>
                <w:sz w:val="24"/>
                <w:szCs w:val="24"/>
              </w:rPr>
              <w:t>manufacturer</w:t>
            </w:r>
            <w:r w:rsidR="00B30A42" w:rsidRPr="16B9D1B9">
              <w:rPr>
                <w:rFonts w:ascii="Arial" w:hAnsi="Arial" w:cs="Arial"/>
                <w:sz w:val="24"/>
                <w:szCs w:val="24"/>
              </w:rPr>
              <w:t xml:space="preserve"> </w:t>
            </w:r>
            <w:r w:rsidR="006B4154" w:rsidRPr="16B9D1B9">
              <w:rPr>
                <w:rFonts w:ascii="Arial" w:hAnsi="Arial" w:cs="Arial"/>
                <w:sz w:val="24"/>
                <w:szCs w:val="24"/>
              </w:rPr>
              <w:t xml:space="preserve">in accordance with </w:t>
            </w:r>
            <w:r w:rsidR="00183590" w:rsidRPr="00183590">
              <w:rPr>
                <w:rFonts w:ascii="Arial" w:hAnsi="Arial" w:cs="Arial"/>
                <w:sz w:val="24"/>
                <w:szCs w:val="24"/>
              </w:rPr>
              <w:t>Council Directive 2000/83/EC.</w:t>
            </w:r>
          </w:p>
        </w:tc>
      </w:tr>
      <w:tr w:rsidR="003F3DAA" w:rsidRPr="005D708E" w14:paraId="788DCEBD" w14:textId="77777777" w:rsidTr="16B9D1B9">
        <w:tc>
          <w:tcPr>
            <w:tcW w:w="2898" w:type="dxa"/>
            <w:shd w:val="clear" w:color="auto" w:fill="auto"/>
          </w:tcPr>
          <w:p w14:paraId="7C8E51ED" w14:textId="1BED6D39" w:rsidR="003F3DAA" w:rsidRDefault="003F3DAA">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322CE5F4" w:rsidR="003F3DAA" w:rsidDel="00E218A5" w:rsidRDefault="003F3DAA" w:rsidP="00606E21">
            <w:pPr>
              <w:rPr>
                <w:rFonts w:ascii="Arial" w:hAnsi="Arial" w:cs="Arial"/>
                <w:sz w:val="24"/>
                <w:szCs w:val="24"/>
              </w:rPr>
            </w:pPr>
            <w:r>
              <w:rPr>
                <w:rFonts w:ascii="Arial" w:hAnsi="Arial" w:cs="Arial"/>
                <w:sz w:val="24"/>
                <w:szCs w:val="24"/>
              </w:rPr>
              <w:t>As defined in</w:t>
            </w:r>
            <w:r w:rsidR="007A11E4">
              <w:rPr>
                <w:rFonts w:ascii="Arial" w:hAnsi="Arial" w:cs="Arial"/>
                <w:sz w:val="24"/>
                <w:szCs w:val="24"/>
              </w:rPr>
              <w:t xml:space="preserve"> </w:t>
            </w:r>
            <w:r w:rsidR="00606E21">
              <w:rPr>
                <w:rFonts w:ascii="Arial" w:hAnsi="Arial" w:cs="Arial"/>
                <w:sz w:val="24"/>
                <w:szCs w:val="24"/>
              </w:rPr>
              <w:t xml:space="preserve">paragraph 5.1 of </w:t>
            </w:r>
            <w:r w:rsidR="007A11E4">
              <w:rPr>
                <w:rFonts w:ascii="Arial" w:hAnsi="Arial" w:cs="Arial"/>
                <w:sz w:val="24"/>
                <w:szCs w:val="24"/>
              </w:rPr>
              <w:t>Document no. 2</w:t>
            </w:r>
            <w:r>
              <w:rPr>
                <w:rFonts w:ascii="Arial" w:hAnsi="Arial" w:cs="Arial"/>
                <w:sz w:val="24"/>
                <w:szCs w:val="24"/>
              </w:rPr>
              <w:t xml:space="preserve"> </w:t>
            </w:r>
            <w:r w:rsidR="007A11E4">
              <w:rPr>
                <w:rFonts w:ascii="Arial" w:hAnsi="Arial" w:cs="Arial"/>
                <w:sz w:val="24"/>
                <w:szCs w:val="24"/>
              </w:rPr>
              <w:t>(</w:t>
            </w:r>
            <w:r>
              <w:rPr>
                <w:rFonts w:ascii="Arial" w:hAnsi="Arial" w:cs="Arial"/>
                <w:sz w:val="24"/>
                <w:szCs w:val="24"/>
              </w:rPr>
              <w:t xml:space="preserve">Terms of </w:t>
            </w:r>
            <w:proofErr w:type="gramStart"/>
            <w:r>
              <w:rPr>
                <w:rFonts w:ascii="Arial" w:hAnsi="Arial" w:cs="Arial"/>
                <w:sz w:val="24"/>
                <w:szCs w:val="24"/>
              </w:rPr>
              <w:t>Offer</w:t>
            </w:r>
            <w:r w:rsidR="007A11E4">
              <w:rPr>
                <w:rFonts w:ascii="Arial" w:hAnsi="Arial" w:cs="Arial"/>
                <w:sz w:val="24"/>
                <w:szCs w:val="24"/>
              </w:rPr>
              <w:t xml:space="preserve">)  </w:t>
            </w:r>
            <w:r>
              <w:rPr>
                <w:rFonts w:ascii="Arial" w:hAnsi="Arial" w:cs="Arial"/>
                <w:sz w:val="24"/>
                <w:szCs w:val="24"/>
              </w:rPr>
              <w:t>.</w:t>
            </w:r>
            <w:proofErr w:type="gramEnd"/>
          </w:p>
        </w:tc>
      </w:tr>
      <w:tr w:rsidR="00930E84" w:rsidRPr="005D708E" w14:paraId="31825449" w14:textId="77777777" w:rsidTr="16B9D1B9">
        <w:tc>
          <w:tcPr>
            <w:tcW w:w="2898" w:type="dxa"/>
            <w:shd w:val="clear" w:color="auto" w:fill="auto"/>
          </w:tcPr>
          <w:p w14:paraId="24B09B71" w14:textId="15626E1F" w:rsidR="00930E84" w:rsidRPr="006154B6" w:rsidRDefault="00930E84">
            <w:pPr>
              <w:rPr>
                <w:rFonts w:ascii="Arial" w:hAnsi="Arial" w:cs="Arial"/>
                <w:sz w:val="24"/>
                <w:szCs w:val="24"/>
              </w:rPr>
            </w:pPr>
            <w:r w:rsidRPr="006154B6">
              <w:rPr>
                <w:rFonts w:ascii="Arial" w:hAnsi="Arial" w:cs="Arial"/>
                <w:sz w:val="24"/>
                <w:szCs w:val="24"/>
              </w:rPr>
              <w:t>Risk Evaluation Matrix</w:t>
            </w:r>
            <w:r w:rsidR="00232741">
              <w:t xml:space="preserve"> </w:t>
            </w:r>
            <w:r w:rsidR="00232741" w:rsidRPr="00232741">
              <w:rPr>
                <w:rFonts w:ascii="Arial" w:hAnsi="Arial" w:cs="Arial"/>
                <w:sz w:val="24"/>
                <w:szCs w:val="24"/>
              </w:rPr>
              <w:t>Example</w:t>
            </w:r>
          </w:p>
        </w:tc>
        <w:tc>
          <w:tcPr>
            <w:tcW w:w="6118" w:type="dxa"/>
            <w:shd w:val="clear" w:color="auto" w:fill="auto"/>
          </w:tcPr>
          <w:p w14:paraId="75828A32" w14:textId="22AD74C8" w:rsidR="00930E84" w:rsidRPr="006154B6" w:rsidRDefault="00841A42" w:rsidP="00BF4F2C">
            <w:pPr>
              <w:rPr>
                <w:rFonts w:ascii="Arial" w:hAnsi="Arial" w:cs="Arial"/>
                <w:sz w:val="24"/>
                <w:szCs w:val="24"/>
              </w:rPr>
            </w:pPr>
            <w:r w:rsidRPr="006154B6">
              <w:rPr>
                <w:rFonts w:ascii="Arial" w:hAnsi="Arial" w:cs="Arial"/>
                <w:sz w:val="24"/>
                <w:szCs w:val="24"/>
              </w:rPr>
              <w:t>A standard example which explains how to calculate the total risk exposure score of an Offer</w:t>
            </w:r>
            <w:r w:rsidR="00A33E2E" w:rsidRPr="006154B6">
              <w:rPr>
                <w:rFonts w:ascii="Arial" w:hAnsi="Arial" w:cs="Arial"/>
                <w:sz w:val="24"/>
                <w:szCs w:val="24"/>
              </w:rPr>
              <w:t>.</w:t>
            </w:r>
            <w:r w:rsidR="00323CC2" w:rsidRPr="006154B6">
              <w:rPr>
                <w:rFonts w:ascii="Arial" w:hAnsi="Arial" w:cs="Arial"/>
                <w:sz w:val="24"/>
                <w:szCs w:val="24"/>
              </w:rPr>
              <w:t xml:space="preserve"> </w:t>
            </w:r>
          </w:p>
          <w:p w14:paraId="2647F4AD" w14:textId="2274CA53" w:rsidR="001A0768" w:rsidRPr="006154B6" w:rsidRDefault="001A0768" w:rsidP="00BF4F2C">
            <w:pPr>
              <w:rPr>
                <w:rFonts w:ascii="Arial" w:hAnsi="Arial" w:cs="Arial"/>
                <w:sz w:val="24"/>
                <w:szCs w:val="24"/>
              </w:rPr>
            </w:pPr>
          </w:p>
        </w:tc>
      </w:tr>
      <w:tr w:rsidR="00235FF3" w:rsidRPr="005D708E" w14:paraId="3EB597D6" w14:textId="77777777" w:rsidTr="16B9D1B9">
        <w:tc>
          <w:tcPr>
            <w:tcW w:w="2898" w:type="dxa"/>
            <w:shd w:val="clear" w:color="auto" w:fill="auto"/>
          </w:tcPr>
          <w:p w14:paraId="3CF42FD2" w14:textId="7365F18C" w:rsidR="00235FF3" w:rsidRPr="006154B6" w:rsidRDefault="00235FF3" w:rsidP="00235FF3">
            <w:pPr>
              <w:rPr>
                <w:rFonts w:ascii="Arial" w:hAnsi="Arial" w:cs="Arial"/>
                <w:sz w:val="24"/>
                <w:szCs w:val="24"/>
              </w:rPr>
            </w:pPr>
            <w:r w:rsidRPr="006154B6">
              <w:rPr>
                <w:rFonts w:ascii="Arial" w:hAnsi="Arial" w:cs="Arial"/>
                <w:sz w:val="24"/>
                <w:szCs w:val="24"/>
              </w:rPr>
              <w:t>Safety Data Sheets</w:t>
            </w:r>
          </w:p>
        </w:tc>
        <w:tc>
          <w:tcPr>
            <w:tcW w:w="6118" w:type="dxa"/>
            <w:shd w:val="clear" w:color="auto" w:fill="auto"/>
          </w:tcPr>
          <w:p w14:paraId="7EDB50BE" w14:textId="04BE96B4" w:rsidR="00235FF3" w:rsidRPr="006154B6" w:rsidRDefault="00235FF3" w:rsidP="00235FF3">
            <w:pPr>
              <w:rPr>
                <w:rFonts w:ascii="Arial" w:hAnsi="Arial" w:cs="Arial"/>
                <w:sz w:val="24"/>
                <w:szCs w:val="24"/>
              </w:rPr>
            </w:pPr>
            <w:r w:rsidRPr="006154B6">
              <w:rPr>
                <w:rFonts w:ascii="Arial" w:hAnsi="Arial" w:cs="Arial"/>
                <w:sz w:val="24"/>
                <w:szCs w:val="24"/>
              </w:rPr>
              <w:t xml:space="preserve">A standardised document which contains information on chemical </w:t>
            </w:r>
            <w:proofErr w:type="gramStart"/>
            <w:r w:rsidRPr="006154B6">
              <w:rPr>
                <w:rFonts w:ascii="Arial" w:hAnsi="Arial" w:cs="Arial"/>
                <w:sz w:val="24"/>
                <w:szCs w:val="24"/>
              </w:rPr>
              <w:t>products</w:t>
            </w:r>
            <w:proofErr w:type="gramEnd"/>
            <w:r w:rsidRPr="006154B6">
              <w:rPr>
                <w:rFonts w:ascii="Arial" w:hAnsi="Arial" w:cs="Arial"/>
                <w:sz w:val="24"/>
                <w:szCs w:val="24"/>
              </w:rPr>
              <w:t xml:space="preserve"> and which is further described in the Health and Safety Executives guidelines on packaging.</w:t>
            </w:r>
          </w:p>
        </w:tc>
      </w:tr>
      <w:tr w:rsidR="00E93B86" w:rsidRPr="005D708E" w14:paraId="36347C9C" w14:textId="77777777" w:rsidTr="16B9D1B9">
        <w:tc>
          <w:tcPr>
            <w:tcW w:w="2898" w:type="dxa"/>
            <w:shd w:val="clear" w:color="auto" w:fill="auto"/>
          </w:tcPr>
          <w:p w14:paraId="3C3BC2BF" w14:textId="77777777" w:rsidR="00E93B86" w:rsidRPr="005D708E" w:rsidRDefault="00E93B86" w:rsidP="00E93B8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0967DCCE" w:rsidR="005D708E" w:rsidRPr="005D708E" w:rsidRDefault="00D817AA" w:rsidP="00A35915">
            <w:pPr>
              <w:rPr>
                <w:rFonts w:ascii="Arial" w:hAnsi="Arial" w:cs="Arial"/>
                <w:sz w:val="24"/>
                <w:szCs w:val="24"/>
              </w:rPr>
            </w:pPr>
            <w:r>
              <w:rPr>
                <w:rFonts w:ascii="Arial" w:hAnsi="Arial" w:cs="Arial"/>
                <w:sz w:val="24"/>
                <w:szCs w:val="24"/>
              </w:rPr>
              <w:t>The selection questionnaire which Offerors are required to complete</w:t>
            </w:r>
            <w:r w:rsidR="00CA2071">
              <w:rPr>
                <w:rFonts w:ascii="Arial" w:hAnsi="Arial" w:cs="Arial"/>
                <w:sz w:val="24"/>
                <w:szCs w:val="24"/>
              </w:rPr>
              <w:t xml:space="preserve"> (and in respect of which instructions are provided in </w:t>
            </w:r>
            <w:r w:rsidR="00A35915">
              <w:rPr>
                <w:rFonts w:ascii="Arial" w:hAnsi="Arial" w:cs="Arial"/>
                <w:sz w:val="24"/>
                <w:szCs w:val="24"/>
              </w:rPr>
              <w:t>Document no. 2 (</w:t>
            </w:r>
            <w:r w:rsidR="00CA2071">
              <w:rPr>
                <w:rFonts w:ascii="Arial" w:hAnsi="Arial" w:cs="Arial"/>
                <w:sz w:val="24"/>
                <w:szCs w:val="24"/>
              </w:rPr>
              <w:t>Terms of Offer</w:t>
            </w:r>
            <w:r w:rsidR="00A35915">
              <w:rPr>
                <w:rFonts w:ascii="Arial" w:hAnsi="Arial" w:cs="Arial"/>
                <w:sz w:val="24"/>
                <w:szCs w:val="24"/>
              </w:rPr>
              <w:t xml:space="preserve"> paragraph 10</w:t>
            </w:r>
            <w:r w:rsidR="00323CC2">
              <w:rPr>
                <w:rFonts w:ascii="Arial" w:hAnsi="Arial" w:cs="Arial"/>
                <w:sz w:val="24"/>
                <w:szCs w:val="24"/>
              </w:rPr>
              <w:t>)</w:t>
            </w:r>
            <w:r w:rsidR="00963395">
              <w:rPr>
                <w:rFonts w:ascii="Arial" w:hAnsi="Arial" w:cs="Arial"/>
                <w:sz w:val="24"/>
                <w:szCs w:val="24"/>
              </w:rPr>
              <w:t>)</w:t>
            </w:r>
            <w:r w:rsidR="00CA2071">
              <w:rPr>
                <w:rFonts w:ascii="Arial" w:hAnsi="Arial" w:cs="Arial"/>
                <w:sz w:val="24"/>
                <w:szCs w:val="24"/>
              </w:rPr>
              <w:t>.</w:t>
            </w:r>
            <w:r>
              <w:rPr>
                <w:rFonts w:ascii="Arial" w:hAnsi="Arial" w:cs="Arial"/>
                <w:sz w:val="24"/>
                <w:szCs w:val="24"/>
              </w:rPr>
              <w:t xml:space="preserve"> </w:t>
            </w:r>
          </w:p>
        </w:tc>
      </w:tr>
      <w:tr w:rsidR="002340C4" w:rsidRPr="005D708E" w14:paraId="2EE6C2E1" w14:textId="77777777" w:rsidTr="16B9D1B9">
        <w:tc>
          <w:tcPr>
            <w:tcW w:w="2898" w:type="dxa"/>
            <w:shd w:val="clear" w:color="auto" w:fill="auto"/>
          </w:tcPr>
          <w:p w14:paraId="51B720CD" w14:textId="3C2B7926" w:rsidR="002340C4" w:rsidRPr="00C50250" w:rsidRDefault="002340C4" w:rsidP="00C50250">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575BFD52" w:rsidR="002340C4" w:rsidRDefault="002340C4" w:rsidP="00C50250">
            <w:pPr>
              <w:rPr>
                <w:rFonts w:ascii="Arial" w:hAnsi="Arial" w:cs="Arial"/>
                <w:sz w:val="24"/>
                <w:szCs w:val="24"/>
              </w:rPr>
            </w:pPr>
            <w:r>
              <w:rPr>
                <w:rFonts w:ascii="Arial" w:hAnsi="Arial" w:cs="Arial"/>
                <w:sz w:val="24"/>
                <w:szCs w:val="24"/>
              </w:rPr>
              <w:t xml:space="preserve">The Authority’s specification for the Goods as set out in Document </w:t>
            </w:r>
            <w:r w:rsidR="00BF4F2C">
              <w:rPr>
                <w:rFonts w:ascii="Arial" w:hAnsi="Arial" w:cs="Arial"/>
                <w:sz w:val="24"/>
                <w:szCs w:val="24"/>
              </w:rPr>
              <w:t>no.</w:t>
            </w:r>
            <w:r>
              <w:rPr>
                <w:rFonts w:ascii="Arial" w:hAnsi="Arial" w:cs="Arial"/>
                <w:sz w:val="24"/>
                <w:szCs w:val="24"/>
              </w:rPr>
              <w:t>4</w:t>
            </w:r>
            <w:r w:rsidR="00963395">
              <w:rPr>
                <w:rFonts w:ascii="Arial" w:hAnsi="Arial" w:cs="Arial"/>
                <w:sz w:val="24"/>
                <w:szCs w:val="24"/>
              </w:rPr>
              <w:t xml:space="preserve"> (Specification)</w:t>
            </w:r>
            <w:r>
              <w:rPr>
                <w:rFonts w:ascii="Arial" w:hAnsi="Arial" w:cs="Arial"/>
                <w:sz w:val="24"/>
                <w:szCs w:val="24"/>
              </w:rPr>
              <w:t>.</w:t>
            </w:r>
          </w:p>
        </w:tc>
      </w:tr>
      <w:tr w:rsidR="00C50250" w:rsidRPr="005D708E" w14:paraId="49D35A4A" w14:textId="77777777" w:rsidTr="16B9D1B9">
        <w:tc>
          <w:tcPr>
            <w:tcW w:w="2898" w:type="dxa"/>
            <w:shd w:val="clear" w:color="auto" w:fill="auto"/>
          </w:tcPr>
          <w:p w14:paraId="0373B17C" w14:textId="464B3402" w:rsidR="00C50250" w:rsidRDefault="00C50250" w:rsidP="00C50250">
            <w:pPr>
              <w:rPr>
                <w:rFonts w:ascii="Arial" w:hAnsi="Arial" w:cs="Arial"/>
                <w:sz w:val="24"/>
                <w:szCs w:val="24"/>
              </w:rPr>
            </w:pPr>
            <w:r w:rsidRPr="00C50250">
              <w:rPr>
                <w:rFonts w:ascii="Arial" w:hAnsi="Arial" w:cs="Arial"/>
                <w:sz w:val="24"/>
                <w:szCs w:val="24"/>
              </w:rPr>
              <w:t>Sub-</w:t>
            </w:r>
            <w:r w:rsidR="004858BE">
              <w:rPr>
                <w:rFonts w:ascii="Arial" w:hAnsi="Arial" w:cs="Arial"/>
                <w:sz w:val="24"/>
                <w:szCs w:val="24"/>
              </w:rPr>
              <w:t>c</w:t>
            </w:r>
            <w:r w:rsidRPr="00C50250">
              <w:rPr>
                <w:rFonts w:ascii="Arial" w:hAnsi="Arial" w:cs="Arial"/>
                <w:sz w:val="24"/>
                <w:szCs w:val="24"/>
              </w:rPr>
              <w:t>ontractor</w:t>
            </w:r>
          </w:p>
        </w:tc>
        <w:tc>
          <w:tcPr>
            <w:tcW w:w="6118" w:type="dxa"/>
            <w:shd w:val="clear" w:color="auto" w:fill="auto"/>
          </w:tcPr>
          <w:p w14:paraId="086C9D18" w14:textId="384BA6A0" w:rsidR="00C50250" w:rsidRPr="00C50250" w:rsidRDefault="00074804">
            <w:pPr>
              <w:rPr>
                <w:rFonts w:ascii="Arial" w:hAnsi="Arial" w:cs="Arial"/>
                <w:sz w:val="24"/>
                <w:szCs w:val="24"/>
              </w:rPr>
            </w:pPr>
            <w:r>
              <w:rPr>
                <w:rFonts w:ascii="Arial" w:hAnsi="Arial" w:cs="Arial"/>
                <w:sz w:val="24"/>
                <w:szCs w:val="24"/>
              </w:rPr>
              <w:t>A</w:t>
            </w:r>
            <w:r w:rsidR="00C50250" w:rsidRPr="00C50250">
              <w:rPr>
                <w:rFonts w:ascii="Arial" w:hAnsi="Arial" w:cs="Arial"/>
                <w:sz w:val="24"/>
                <w:szCs w:val="24"/>
              </w:rPr>
              <w:t>ny sub-contractor a</w:t>
            </w:r>
            <w:r w:rsidR="00C50250">
              <w:rPr>
                <w:rFonts w:ascii="Arial" w:hAnsi="Arial" w:cs="Arial"/>
                <w:sz w:val="24"/>
                <w:szCs w:val="24"/>
              </w:rPr>
              <w:t>n</w:t>
            </w:r>
            <w:r w:rsidR="00C50250" w:rsidRPr="00C50250">
              <w:rPr>
                <w:rFonts w:ascii="Arial" w:hAnsi="Arial" w:cs="Arial"/>
                <w:sz w:val="24"/>
                <w:szCs w:val="24"/>
              </w:rPr>
              <w:t xml:space="preserve"> </w:t>
            </w:r>
            <w:r w:rsidR="00C50250">
              <w:rPr>
                <w:rFonts w:ascii="Arial" w:hAnsi="Arial" w:cs="Arial"/>
                <w:sz w:val="24"/>
                <w:szCs w:val="24"/>
              </w:rPr>
              <w:t>Offeror</w:t>
            </w:r>
            <w:r w:rsidR="00C50250" w:rsidRPr="00C50250">
              <w:rPr>
                <w:rFonts w:ascii="Arial" w:hAnsi="Arial" w:cs="Arial"/>
                <w:sz w:val="24"/>
                <w:szCs w:val="24"/>
              </w:rPr>
              <w:t xml:space="preserve"> may nominate, or appoint, to </w:t>
            </w:r>
            <w:r w:rsidR="00C50250">
              <w:rPr>
                <w:rFonts w:ascii="Arial" w:hAnsi="Arial" w:cs="Arial"/>
                <w:sz w:val="24"/>
                <w:szCs w:val="24"/>
              </w:rPr>
              <w:t xml:space="preserve">fulfil </w:t>
            </w:r>
            <w:r w:rsidR="00C50250" w:rsidRPr="00C50250">
              <w:rPr>
                <w:rFonts w:ascii="Arial" w:hAnsi="Arial" w:cs="Arial"/>
                <w:sz w:val="24"/>
                <w:szCs w:val="24"/>
              </w:rPr>
              <w:t>any part of the</w:t>
            </w:r>
            <w:r w:rsidR="00C50250">
              <w:rPr>
                <w:rFonts w:ascii="Arial" w:hAnsi="Arial" w:cs="Arial"/>
                <w:sz w:val="24"/>
                <w:szCs w:val="24"/>
              </w:rPr>
              <w:t xml:space="preserve"> provision of the Goods</w:t>
            </w:r>
            <w:r w:rsidR="00C50250" w:rsidRPr="00C50250">
              <w:rPr>
                <w:rFonts w:ascii="Arial" w:hAnsi="Arial" w:cs="Arial"/>
                <w:sz w:val="24"/>
                <w:szCs w:val="24"/>
              </w:rPr>
              <w:t xml:space="preserve">, as identified as such in its </w:t>
            </w:r>
            <w:r w:rsidR="00DE6FE5">
              <w:rPr>
                <w:rFonts w:ascii="Arial" w:hAnsi="Arial" w:cs="Arial"/>
                <w:sz w:val="24"/>
                <w:szCs w:val="24"/>
              </w:rPr>
              <w:t>Offer.</w:t>
            </w:r>
          </w:p>
        </w:tc>
      </w:tr>
      <w:tr w:rsidR="009145F1" w:rsidRPr="005D708E" w14:paraId="0D755802" w14:textId="77777777" w:rsidTr="16B9D1B9">
        <w:tc>
          <w:tcPr>
            <w:tcW w:w="2898" w:type="dxa"/>
            <w:shd w:val="clear" w:color="auto" w:fill="auto"/>
          </w:tcPr>
          <w:p w14:paraId="6B54F28D" w14:textId="726EB41C" w:rsidR="009145F1" w:rsidRPr="005D708E" w:rsidRDefault="009145F1" w:rsidP="00E93B8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9145F1" w:rsidRDefault="00CF33F6" w:rsidP="00E93B86">
            <w:pPr>
              <w:rPr>
                <w:rFonts w:ascii="Arial" w:hAnsi="Arial" w:cs="Arial"/>
                <w:sz w:val="24"/>
                <w:szCs w:val="24"/>
              </w:rPr>
            </w:pPr>
            <w:r>
              <w:rPr>
                <w:rFonts w:ascii="Arial" w:hAnsi="Arial" w:cs="Arial"/>
                <w:sz w:val="24"/>
                <w:szCs w:val="24"/>
              </w:rPr>
              <w:t>T</w:t>
            </w:r>
            <w:r w:rsidR="00DE6FE5"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4A5882" w:rsidRPr="005D708E" w14:paraId="282C3DEC" w14:textId="77777777" w:rsidTr="16B9D1B9">
        <w:tc>
          <w:tcPr>
            <w:tcW w:w="2898" w:type="dxa"/>
            <w:shd w:val="clear" w:color="auto" w:fill="auto"/>
          </w:tcPr>
          <w:p w14:paraId="2F7E8354" w14:textId="2EAB22D7" w:rsidR="004A5882" w:rsidRDefault="004A5882" w:rsidP="00E93B8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7798BF86" w:rsidR="004A5882" w:rsidRDefault="00141328" w:rsidP="00AA6BBA">
            <w:pPr>
              <w:rPr>
                <w:rFonts w:ascii="Arial" w:hAnsi="Arial" w:cs="Arial"/>
                <w:sz w:val="24"/>
                <w:szCs w:val="24"/>
              </w:rPr>
            </w:pPr>
            <w:r>
              <w:rPr>
                <w:rFonts w:ascii="Arial" w:hAnsi="Arial" w:cs="Arial"/>
                <w:sz w:val="24"/>
                <w:szCs w:val="24"/>
              </w:rPr>
              <w:t>A</w:t>
            </w:r>
            <w:r w:rsidR="00222F4B">
              <w:rPr>
                <w:rFonts w:ascii="Arial" w:hAnsi="Arial" w:cs="Arial"/>
                <w:sz w:val="24"/>
                <w:szCs w:val="24"/>
              </w:rPr>
              <w:t xml:space="preserve">n Offeror </w:t>
            </w:r>
            <w:r w:rsidR="00222F4B" w:rsidRPr="00222F4B">
              <w:rPr>
                <w:rFonts w:ascii="Arial" w:hAnsi="Arial" w:cs="Arial"/>
                <w:sz w:val="24"/>
                <w:szCs w:val="24"/>
              </w:rPr>
              <w:t>with wh</w:t>
            </w:r>
            <w:r w:rsidR="00222F4B">
              <w:rPr>
                <w:rFonts w:ascii="Arial" w:hAnsi="Arial" w:cs="Arial"/>
                <w:sz w:val="24"/>
                <w:szCs w:val="24"/>
              </w:rPr>
              <w:t xml:space="preserve">om the Authority has concluded </w:t>
            </w:r>
            <w:r w:rsidR="00222F4B" w:rsidRPr="00222F4B">
              <w:rPr>
                <w:rFonts w:ascii="Arial" w:hAnsi="Arial" w:cs="Arial"/>
                <w:sz w:val="24"/>
                <w:szCs w:val="24"/>
              </w:rPr>
              <w:t xml:space="preserve">a Contract under this </w:t>
            </w:r>
            <w:r w:rsidR="00222F4B">
              <w:rPr>
                <w:rFonts w:ascii="Arial" w:hAnsi="Arial" w:cs="Arial"/>
                <w:sz w:val="24"/>
                <w:szCs w:val="24"/>
              </w:rPr>
              <w:t>procurement exercise.</w:t>
            </w:r>
          </w:p>
        </w:tc>
      </w:tr>
      <w:tr w:rsidR="006B389F" w:rsidRPr="005D708E" w14:paraId="5C4AE147" w14:textId="77777777" w:rsidTr="16B9D1B9">
        <w:tc>
          <w:tcPr>
            <w:tcW w:w="2898" w:type="dxa"/>
            <w:shd w:val="clear" w:color="auto" w:fill="auto"/>
          </w:tcPr>
          <w:p w14:paraId="4F15BB10" w14:textId="45A8473D" w:rsidR="006B389F" w:rsidRDefault="006B389F" w:rsidP="00E93B86">
            <w:pPr>
              <w:rPr>
                <w:rFonts w:ascii="Arial" w:hAnsi="Arial" w:cs="Arial"/>
                <w:sz w:val="24"/>
                <w:szCs w:val="24"/>
              </w:rPr>
            </w:pPr>
            <w:r>
              <w:rPr>
                <w:rFonts w:ascii="Arial" w:hAnsi="Arial" w:cs="Arial"/>
                <w:sz w:val="24"/>
                <w:szCs w:val="24"/>
              </w:rPr>
              <w:t>Term</w:t>
            </w:r>
          </w:p>
        </w:tc>
        <w:tc>
          <w:tcPr>
            <w:tcW w:w="6118" w:type="dxa"/>
            <w:shd w:val="clear" w:color="auto" w:fill="auto"/>
          </w:tcPr>
          <w:p w14:paraId="0FB63639" w14:textId="4EBE1925" w:rsidR="006B389F" w:rsidRDefault="006B389F" w:rsidP="00AA6BBA">
            <w:pPr>
              <w:rPr>
                <w:rFonts w:ascii="Arial" w:hAnsi="Arial" w:cs="Arial"/>
                <w:sz w:val="24"/>
                <w:szCs w:val="24"/>
              </w:rPr>
            </w:pPr>
            <w:r>
              <w:rPr>
                <w:rFonts w:ascii="Arial" w:hAnsi="Arial" w:cs="Arial"/>
                <w:sz w:val="24"/>
                <w:szCs w:val="24"/>
              </w:rPr>
              <w:t xml:space="preserve">As defined in </w:t>
            </w:r>
            <w:r w:rsidR="00606E21">
              <w:rPr>
                <w:rFonts w:ascii="Arial" w:hAnsi="Arial" w:cs="Arial"/>
                <w:sz w:val="24"/>
                <w:szCs w:val="24"/>
              </w:rPr>
              <w:t>Document no.3 (Conditions of Contract)</w:t>
            </w:r>
            <w:r w:rsidR="003E4AED">
              <w:rPr>
                <w:rFonts w:ascii="Arial" w:hAnsi="Arial" w:cs="Arial"/>
                <w:sz w:val="24"/>
                <w:szCs w:val="24"/>
              </w:rPr>
              <w:t>.</w:t>
            </w:r>
          </w:p>
        </w:tc>
      </w:tr>
      <w:tr w:rsidR="00141328" w:rsidRPr="005D708E" w14:paraId="3977EBEE" w14:textId="77777777" w:rsidTr="16B9D1B9">
        <w:tc>
          <w:tcPr>
            <w:tcW w:w="2898" w:type="dxa"/>
            <w:shd w:val="clear" w:color="auto" w:fill="auto"/>
          </w:tcPr>
          <w:p w14:paraId="1E533B5E" w14:textId="78E87BA7" w:rsidR="00141328" w:rsidRPr="008319A8" w:rsidRDefault="00141328" w:rsidP="00E93B86">
            <w:pPr>
              <w:rPr>
                <w:rFonts w:ascii="Arial" w:hAnsi="Arial" w:cs="Arial"/>
                <w:sz w:val="24"/>
                <w:szCs w:val="24"/>
              </w:rPr>
            </w:pPr>
            <w:r w:rsidRPr="008319A8">
              <w:rPr>
                <w:rFonts w:ascii="Arial" w:hAnsi="Arial" w:cs="Arial"/>
                <w:sz w:val="24"/>
                <w:szCs w:val="24"/>
              </w:rPr>
              <w:t>Terms of Offer</w:t>
            </w:r>
          </w:p>
        </w:tc>
        <w:tc>
          <w:tcPr>
            <w:tcW w:w="6118" w:type="dxa"/>
            <w:shd w:val="clear" w:color="auto" w:fill="auto"/>
          </w:tcPr>
          <w:p w14:paraId="7A1958FD" w14:textId="45ED2A11" w:rsidR="00141328" w:rsidRPr="008319A8" w:rsidRDefault="00141328" w:rsidP="00482F34">
            <w:pPr>
              <w:rPr>
                <w:rFonts w:ascii="Arial" w:hAnsi="Arial" w:cs="Arial"/>
                <w:sz w:val="24"/>
                <w:szCs w:val="24"/>
              </w:rPr>
            </w:pPr>
            <w:r w:rsidRPr="008319A8">
              <w:rPr>
                <w:rFonts w:ascii="Arial" w:hAnsi="Arial" w:cs="Arial"/>
                <w:sz w:val="24"/>
                <w:szCs w:val="24"/>
              </w:rPr>
              <w:t>The binding terms</w:t>
            </w:r>
            <w:r w:rsidR="00C77AD8" w:rsidRPr="008319A8">
              <w:rPr>
                <w:rFonts w:ascii="Arial" w:hAnsi="Arial" w:cs="Arial"/>
                <w:sz w:val="24"/>
                <w:szCs w:val="24"/>
              </w:rPr>
              <w:t xml:space="preserve"> set out in Document </w:t>
            </w:r>
            <w:r w:rsidR="00482F34">
              <w:rPr>
                <w:rFonts w:ascii="Arial" w:hAnsi="Arial" w:cs="Arial"/>
                <w:sz w:val="24"/>
                <w:szCs w:val="24"/>
              </w:rPr>
              <w:t>no</w:t>
            </w:r>
            <w:r w:rsidR="00C77AD8" w:rsidRPr="008319A8">
              <w:rPr>
                <w:rFonts w:ascii="Arial" w:hAnsi="Arial" w:cs="Arial"/>
                <w:sz w:val="24"/>
                <w:szCs w:val="24"/>
              </w:rPr>
              <w:t>.2</w:t>
            </w:r>
            <w:r w:rsidRPr="008319A8">
              <w:rPr>
                <w:rFonts w:ascii="Arial" w:hAnsi="Arial" w:cs="Arial"/>
                <w:sz w:val="24"/>
                <w:szCs w:val="24"/>
              </w:rPr>
              <w:t xml:space="preserve"> that apply to any Offeror and to any Offer submitted by an Offeror.</w:t>
            </w:r>
          </w:p>
        </w:tc>
      </w:tr>
      <w:tr w:rsidR="001D2067" w:rsidRPr="005D708E" w14:paraId="35BB7C47" w14:textId="77777777" w:rsidTr="16B9D1B9">
        <w:tc>
          <w:tcPr>
            <w:tcW w:w="2898" w:type="dxa"/>
            <w:shd w:val="clear" w:color="auto" w:fill="auto"/>
          </w:tcPr>
          <w:p w14:paraId="28967027" w14:textId="159D0C61" w:rsidR="001D2067" w:rsidRPr="009A78A8" w:rsidRDefault="0088750A" w:rsidP="00E93B86">
            <w:pPr>
              <w:rPr>
                <w:rFonts w:ascii="Arial" w:hAnsi="Arial" w:cs="Arial"/>
                <w:sz w:val="24"/>
                <w:szCs w:val="24"/>
              </w:rPr>
            </w:pPr>
            <w:r w:rsidRPr="009A78A8">
              <w:rPr>
                <w:rFonts w:ascii="Arial" w:hAnsi="Arial" w:cs="Arial"/>
                <w:sz w:val="24"/>
                <w:szCs w:val="24"/>
              </w:rPr>
              <w:t>V</w:t>
            </w:r>
            <w:r w:rsidR="00560C22" w:rsidRPr="009A78A8">
              <w:rPr>
                <w:rFonts w:ascii="Arial" w:hAnsi="Arial" w:cs="Arial"/>
                <w:sz w:val="24"/>
                <w:szCs w:val="24"/>
              </w:rPr>
              <w:t xml:space="preserve">alue </w:t>
            </w:r>
            <w:r w:rsidRPr="009A78A8">
              <w:rPr>
                <w:rFonts w:ascii="Arial" w:hAnsi="Arial" w:cs="Arial"/>
                <w:sz w:val="24"/>
                <w:szCs w:val="24"/>
              </w:rPr>
              <w:t>A</w:t>
            </w:r>
            <w:r w:rsidR="00560C22" w:rsidRPr="009A78A8">
              <w:rPr>
                <w:rFonts w:ascii="Arial" w:hAnsi="Arial" w:cs="Arial"/>
                <w:sz w:val="24"/>
                <w:szCs w:val="24"/>
              </w:rPr>
              <w:t xml:space="preserve">dded </w:t>
            </w:r>
            <w:r w:rsidRPr="009A78A8">
              <w:rPr>
                <w:rFonts w:ascii="Arial" w:hAnsi="Arial" w:cs="Arial"/>
                <w:sz w:val="24"/>
                <w:szCs w:val="24"/>
              </w:rPr>
              <w:t>T</w:t>
            </w:r>
            <w:r w:rsidR="00560C22" w:rsidRPr="009A78A8">
              <w:rPr>
                <w:rFonts w:ascii="Arial" w:hAnsi="Arial" w:cs="Arial"/>
                <w:sz w:val="24"/>
                <w:szCs w:val="24"/>
              </w:rPr>
              <w:t>ax</w:t>
            </w:r>
          </w:p>
        </w:tc>
        <w:tc>
          <w:tcPr>
            <w:tcW w:w="6118" w:type="dxa"/>
            <w:shd w:val="clear" w:color="auto" w:fill="auto"/>
          </w:tcPr>
          <w:p w14:paraId="2E595FC3" w14:textId="0AF1385F" w:rsidR="001D2067" w:rsidRPr="009A78A8" w:rsidRDefault="0088750A" w:rsidP="0088750A">
            <w:pPr>
              <w:rPr>
                <w:rFonts w:ascii="Arial" w:hAnsi="Arial" w:cs="Arial"/>
                <w:sz w:val="24"/>
                <w:szCs w:val="24"/>
              </w:rPr>
            </w:pPr>
            <w:r w:rsidRPr="009A78A8">
              <w:rPr>
                <w:rFonts w:ascii="Arial" w:hAnsi="Arial" w:cs="Arial"/>
                <w:sz w:val="24"/>
                <w:szCs w:val="24"/>
              </w:rPr>
              <w:t xml:space="preserve">As defined in </w:t>
            </w:r>
            <w:r w:rsidR="00606E21">
              <w:rPr>
                <w:rFonts w:ascii="Arial" w:hAnsi="Arial" w:cs="Arial"/>
                <w:sz w:val="24"/>
                <w:szCs w:val="24"/>
              </w:rPr>
              <w:t>Document no.3 (Conditions of Contract)</w:t>
            </w:r>
            <w:r w:rsidR="003E4AED">
              <w:rPr>
                <w:rFonts w:ascii="Arial" w:hAnsi="Arial" w:cs="Arial"/>
                <w:sz w:val="24"/>
                <w:szCs w:val="24"/>
              </w:rPr>
              <w:t>.</w:t>
            </w:r>
          </w:p>
        </w:tc>
      </w:tr>
      <w:tr w:rsidR="001D2067" w:rsidRPr="005D708E" w14:paraId="3E1E91BC" w14:textId="77777777" w:rsidTr="16B9D1B9">
        <w:tc>
          <w:tcPr>
            <w:tcW w:w="2898" w:type="dxa"/>
            <w:shd w:val="clear" w:color="auto" w:fill="auto"/>
          </w:tcPr>
          <w:p w14:paraId="24DC54A2" w14:textId="66221161" w:rsidR="001D2067" w:rsidRPr="00482F34" w:rsidRDefault="001D2067" w:rsidP="00E93B86">
            <w:pPr>
              <w:rPr>
                <w:rFonts w:ascii="Arial" w:hAnsi="Arial" w:cs="Arial"/>
                <w:sz w:val="24"/>
                <w:szCs w:val="24"/>
              </w:rPr>
            </w:pPr>
            <w:r w:rsidRPr="00482F34">
              <w:rPr>
                <w:rFonts w:ascii="Arial" w:hAnsi="Arial" w:cs="Arial"/>
                <w:sz w:val="24"/>
                <w:szCs w:val="24"/>
              </w:rPr>
              <w:t>Volume</w:t>
            </w:r>
          </w:p>
        </w:tc>
        <w:tc>
          <w:tcPr>
            <w:tcW w:w="6118" w:type="dxa"/>
            <w:shd w:val="clear" w:color="auto" w:fill="auto"/>
          </w:tcPr>
          <w:p w14:paraId="33A78ED0" w14:textId="54E437C0" w:rsidR="001D2067" w:rsidRPr="00AE3E74" w:rsidRDefault="00402C0A" w:rsidP="00BF4F2C">
            <w:pPr>
              <w:rPr>
                <w:rFonts w:ascii="Arial" w:hAnsi="Arial" w:cs="Arial"/>
                <w:sz w:val="24"/>
                <w:szCs w:val="24"/>
              </w:rPr>
            </w:pPr>
            <w:r w:rsidRPr="00482F34">
              <w:rPr>
                <w:rFonts w:ascii="Arial" w:hAnsi="Arial" w:cs="Arial"/>
                <w:sz w:val="24"/>
                <w:szCs w:val="24"/>
              </w:rPr>
              <w:t xml:space="preserve">As defined in </w:t>
            </w:r>
            <w:r w:rsidR="00606E21">
              <w:rPr>
                <w:rFonts w:ascii="Arial" w:hAnsi="Arial" w:cs="Arial"/>
                <w:sz w:val="24"/>
                <w:szCs w:val="24"/>
              </w:rPr>
              <w:t>Document no.3 (Conditions of Contract)</w:t>
            </w:r>
            <w:r w:rsidR="003E4AED">
              <w:rPr>
                <w:rFonts w:ascii="Arial" w:hAnsi="Arial" w:cs="Arial"/>
                <w:sz w:val="24"/>
                <w:szCs w:val="24"/>
              </w:rPr>
              <w:t>.</w:t>
            </w:r>
          </w:p>
        </w:tc>
      </w:tr>
    </w:tbl>
    <w:p w14:paraId="19436E20" w14:textId="3B27E434" w:rsidR="006538C4" w:rsidRPr="006538C4" w:rsidRDefault="006538C4" w:rsidP="006538C4">
      <w:pPr>
        <w:tabs>
          <w:tab w:val="left" w:pos="3001"/>
          <w:tab w:val="left" w:pos="5397"/>
        </w:tabs>
        <w:rPr>
          <w:rFonts w:ascii="Arial" w:hAnsi="Arial" w:cs="Arial"/>
          <w:sz w:val="24"/>
          <w:szCs w:val="24"/>
        </w:rPr>
      </w:pPr>
      <w:r>
        <w:rPr>
          <w:rFonts w:ascii="Arial" w:hAnsi="Arial" w:cs="Arial"/>
          <w:sz w:val="24"/>
          <w:szCs w:val="24"/>
        </w:rPr>
        <w:tab/>
      </w:r>
      <w:r>
        <w:rPr>
          <w:rFonts w:ascii="Arial" w:hAnsi="Arial" w:cs="Arial"/>
          <w:sz w:val="24"/>
          <w:szCs w:val="24"/>
        </w:rPr>
        <w:tab/>
      </w:r>
    </w:p>
    <w:sectPr w:rsidR="006538C4" w:rsidRPr="006538C4" w:rsidSect="00476C42">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5DBA" w14:textId="77777777" w:rsidR="00B335A4" w:rsidRDefault="00B335A4" w:rsidP="00943800">
      <w:pPr>
        <w:spacing w:after="0" w:line="240" w:lineRule="auto"/>
      </w:pPr>
      <w:r>
        <w:separator/>
      </w:r>
    </w:p>
  </w:endnote>
  <w:endnote w:type="continuationSeparator" w:id="0">
    <w:p w14:paraId="7170E19F" w14:textId="77777777" w:rsidR="00B335A4" w:rsidRDefault="00B335A4" w:rsidP="00943800">
      <w:pPr>
        <w:spacing w:after="0" w:line="240" w:lineRule="auto"/>
      </w:pPr>
      <w:r>
        <w:continuationSeparator/>
      </w:r>
    </w:p>
  </w:endnote>
  <w:endnote w:type="continuationNotice" w:id="1">
    <w:p w14:paraId="35ADA4F6" w14:textId="77777777" w:rsidR="00B335A4" w:rsidRDefault="00B335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588860"/>
      <w:docPartObj>
        <w:docPartGallery w:val="Page Numbers (Bottom of Page)"/>
        <w:docPartUnique/>
      </w:docPartObj>
    </w:sdtPr>
    <w:sdtEndPr>
      <w:rPr>
        <w:noProof/>
      </w:rPr>
    </w:sdtEndPr>
    <w:sdtContent>
      <w:p w14:paraId="56F251AC" w14:textId="35085108" w:rsidR="00CE006F" w:rsidRPr="00855218" w:rsidRDefault="0034268E" w:rsidP="00476C42">
        <w:pPr>
          <w:pStyle w:val="Footer"/>
          <w:jc w:val="right"/>
        </w:pPr>
        <w:r>
          <w:fldChar w:fldCharType="begin"/>
        </w:r>
        <w:r>
          <w:instrText>FILENAME   \* MERGEFORMAT</w:instrText>
        </w:r>
        <w:r>
          <w:fldChar w:fldCharType="separate"/>
        </w:r>
        <w:r w:rsidR="00D806D4">
          <w:rPr>
            <w:noProof/>
          </w:rPr>
          <w:t>Doc.8 - Glossary_CMPHV24100652_DTaP-IPV.docx</w:t>
        </w:r>
        <w:r>
          <w:rPr>
            <w:noProof/>
          </w:rPr>
          <w:fldChar w:fldCharType="end"/>
        </w:r>
        <w:r w:rsidR="00CE006F">
          <w:tab/>
        </w:r>
        <w:r w:rsidR="00CE006F">
          <w:tab/>
          <w:t xml:space="preserve">Page </w:t>
        </w:r>
        <w:r w:rsidR="00CE006F">
          <w:fldChar w:fldCharType="begin"/>
        </w:r>
        <w:r w:rsidR="00CE006F">
          <w:instrText xml:space="preserve"> PAGE   \* MERGEFORMAT </w:instrText>
        </w:r>
        <w:r w:rsidR="00CE006F">
          <w:fldChar w:fldCharType="separate"/>
        </w:r>
        <w:r w:rsidR="00064A0D">
          <w:rPr>
            <w:noProof/>
          </w:rPr>
          <w:t>4</w:t>
        </w:r>
        <w:r w:rsidR="00CE006F">
          <w:fldChar w:fldCharType="end"/>
        </w:r>
      </w:p>
      <w:p w14:paraId="38EC0E05" w14:textId="7B7497D3" w:rsidR="00CE006F" w:rsidRDefault="0034268E">
        <w:pPr>
          <w:pStyle w:val="Footer"/>
          <w:jc w:val="center"/>
        </w:pPr>
      </w:p>
    </w:sdtContent>
  </w:sdt>
  <w:p w14:paraId="71601468" w14:textId="77777777" w:rsidR="00CE006F" w:rsidRDefault="00CE0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46F6D" w14:textId="77777777" w:rsidR="00B335A4" w:rsidRDefault="00B335A4" w:rsidP="00943800">
      <w:pPr>
        <w:spacing w:after="0" w:line="240" w:lineRule="auto"/>
      </w:pPr>
      <w:r>
        <w:separator/>
      </w:r>
    </w:p>
  </w:footnote>
  <w:footnote w:type="continuationSeparator" w:id="0">
    <w:p w14:paraId="6E2C73DB" w14:textId="77777777" w:rsidR="00B335A4" w:rsidRDefault="00B335A4" w:rsidP="00943800">
      <w:pPr>
        <w:spacing w:after="0" w:line="240" w:lineRule="auto"/>
      </w:pPr>
      <w:r>
        <w:continuationSeparator/>
      </w:r>
    </w:p>
  </w:footnote>
  <w:footnote w:type="continuationNotice" w:id="1">
    <w:p w14:paraId="651B542C" w14:textId="77777777" w:rsidR="00B335A4" w:rsidRDefault="00B335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12B82"/>
    <w:rsid w:val="00017158"/>
    <w:rsid w:val="00022098"/>
    <w:rsid w:val="00022AB0"/>
    <w:rsid w:val="0003454F"/>
    <w:rsid w:val="000353FC"/>
    <w:rsid w:val="00064A0D"/>
    <w:rsid w:val="00074804"/>
    <w:rsid w:val="0007542E"/>
    <w:rsid w:val="000830C8"/>
    <w:rsid w:val="00086C4B"/>
    <w:rsid w:val="00094787"/>
    <w:rsid w:val="000A28D3"/>
    <w:rsid w:val="000B3281"/>
    <w:rsid w:val="000C7D8F"/>
    <w:rsid w:val="000D42B8"/>
    <w:rsid w:val="000D75EF"/>
    <w:rsid w:val="000E4154"/>
    <w:rsid w:val="000E4CFC"/>
    <w:rsid w:val="000F057C"/>
    <w:rsid w:val="00114BC5"/>
    <w:rsid w:val="001151AD"/>
    <w:rsid w:val="00117B69"/>
    <w:rsid w:val="00141328"/>
    <w:rsid w:val="0015184C"/>
    <w:rsid w:val="00164725"/>
    <w:rsid w:val="00183590"/>
    <w:rsid w:val="001A0768"/>
    <w:rsid w:val="001A6F83"/>
    <w:rsid w:val="001A77B2"/>
    <w:rsid w:val="001C73F0"/>
    <w:rsid w:val="001D2067"/>
    <w:rsid w:val="001D2F07"/>
    <w:rsid w:val="001F385F"/>
    <w:rsid w:val="00210697"/>
    <w:rsid w:val="00212C5F"/>
    <w:rsid w:val="002136B3"/>
    <w:rsid w:val="00213803"/>
    <w:rsid w:val="00222F4B"/>
    <w:rsid w:val="0022510F"/>
    <w:rsid w:val="002257D0"/>
    <w:rsid w:val="0023040F"/>
    <w:rsid w:val="00232741"/>
    <w:rsid w:val="002340C4"/>
    <w:rsid w:val="00235FF3"/>
    <w:rsid w:val="00250032"/>
    <w:rsid w:val="00275500"/>
    <w:rsid w:val="00275A5E"/>
    <w:rsid w:val="00282645"/>
    <w:rsid w:val="002A7648"/>
    <w:rsid w:val="002B3E74"/>
    <w:rsid w:val="002B6164"/>
    <w:rsid w:val="002B6DBB"/>
    <w:rsid w:val="002C480C"/>
    <w:rsid w:val="002F0149"/>
    <w:rsid w:val="0030348C"/>
    <w:rsid w:val="00323CC2"/>
    <w:rsid w:val="0034268E"/>
    <w:rsid w:val="00345DB5"/>
    <w:rsid w:val="00346109"/>
    <w:rsid w:val="003639B1"/>
    <w:rsid w:val="00396778"/>
    <w:rsid w:val="003A159C"/>
    <w:rsid w:val="003A3F22"/>
    <w:rsid w:val="003B734B"/>
    <w:rsid w:val="003E15CB"/>
    <w:rsid w:val="003E4AED"/>
    <w:rsid w:val="003E7145"/>
    <w:rsid w:val="003F3DAA"/>
    <w:rsid w:val="00402C0A"/>
    <w:rsid w:val="00412F33"/>
    <w:rsid w:val="00415B4A"/>
    <w:rsid w:val="00424A2F"/>
    <w:rsid w:val="0045374E"/>
    <w:rsid w:val="00476C42"/>
    <w:rsid w:val="00482F34"/>
    <w:rsid w:val="004858BE"/>
    <w:rsid w:val="004A109B"/>
    <w:rsid w:val="004A45EF"/>
    <w:rsid w:val="004A5882"/>
    <w:rsid w:val="004A6F54"/>
    <w:rsid w:val="004B17DC"/>
    <w:rsid w:val="004B222E"/>
    <w:rsid w:val="004C2406"/>
    <w:rsid w:val="004D169A"/>
    <w:rsid w:val="005030D7"/>
    <w:rsid w:val="00512496"/>
    <w:rsid w:val="00513EC4"/>
    <w:rsid w:val="005178D8"/>
    <w:rsid w:val="005244D8"/>
    <w:rsid w:val="00547785"/>
    <w:rsid w:val="00560C22"/>
    <w:rsid w:val="00565940"/>
    <w:rsid w:val="0057657F"/>
    <w:rsid w:val="005773B9"/>
    <w:rsid w:val="00580A40"/>
    <w:rsid w:val="00581F22"/>
    <w:rsid w:val="00591664"/>
    <w:rsid w:val="005D12B2"/>
    <w:rsid w:val="005D41D6"/>
    <w:rsid w:val="005D5E3B"/>
    <w:rsid w:val="005D708E"/>
    <w:rsid w:val="005F4822"/>
    <w:rsid w:val="005F7BD2"/>
    <w:rsid w:val="00606E21"/>
    <w:rsid w:val="00614507"/>
    <w:rsid w:val="006154B6"/>
    <w:rsid w:val="006259BE"/>
    <w:rsid w:val="006348B0"/>
    <w:rsid w:val="0064499C"/>
    <w:rsid w:val="006503F0"/>
    <w:rsid w:val="006538C4"/>
    <w:rsid w:val="00666D00"/>
    <w:rsid w:val="00670DAE"/>
    <w:rsid w:val="00681A95"/>
    <w:rsid w:val="006820DB"/>
    <w:rsid w:val="006869BC"/>
    <w:rsid w:val="006923E0"/>
    <w:rsid w:val="0069567E"/>
    <w:rsid w:val="006A19B4"/>
    <w:rsid w:val="006A74D5"/>
    <w:rsid w:val="006B389F"/>
    <w:rsid w:val="006B4154"/>
    <w:rsid w:val="006B5E24"/>
    <w:rsid w:val="006D27F9"/>
    <w:rsid w:val="006E1597"/>
    <w:rsid w:val="006E2203"/>
    <w:rsid w:val="006E396D"/>
    <w:rsid w:val="006F36C1"/>
    <w:rsid w:val="00702BDB"/>
    <w:rsid w:val="00703170"/>
    <w:rsid w:val="007210AE"/>
    <w:rsid w:val="0072506E"/>
    <w:rsid w:val="00735098"/>
    <w:rsid w:val="0073551A"/>
    <w:rsid w:val="007545E1"/>
    <w:rsid w:val="00781AA7"/>
    <w:rsid w:val="00785CA0"/>
    <w:rsid w:val="007A11E4"/>
    <w:rsid w:val="007B0095"/>
    <w:rsid w:val="007B79EB"/>
    <w:rsid w:val="007D4FAE"/>
    <w:rsid w:val="007E6942"/>
    <w:rsid w:val="008054CF"/>
    <w:rsid w:val="008319A8"/>
    <w:rsid w:val="00841A42"/>
    <w:rsid w:val="00844BAB"/>
    <w:rsid w:val="00847299"/>
    <w:rsid w:val="0086335E"/>
    <w:rsid w:val="00864A42"/>
    <w:rsid w:val="00866B99"/>
    <w:rsid w:val="00885405"/>
    <w:rsid w:val="0088750A"/>
    <w:rsid w:val="00897C7A"/>
    <w:rsid w:val="008B0A90"/>
    <w:rsid w:val="008E70AE"/>
    <w:rsid w:val="00903779"/>
    <w:rsid w:val="009145F1"/>
    <w:rsid w:val="00930E84"/>
    <w:rsid w:val="00943800"/>
    <w:rsid w:val="00963395"/>
    <w:rsid w:val="00977FA9"/>
    <w:rsid w:val="009823DD"/>
    <w:rsid w:val="00995CDF"/>
    <w:rsid w:val="009A0835"/>
    <w:rsid w:val="009A78A8"/>
    <w:rsid w:val="009C48C3"/>
    <w:rsid w:val="009D741F"/>
    <w:rsid w:val="009E0507"/>
    <w:rsid w:val="009E14BA"/>
    <w:rsid w:val="00A274C6"/>
    <w:rsid w:val="00A32FAF"/>
    <w:rsid w:val="00A33E2E"/>
    <w:rsid w:val="00A35915"/>
    <w:rsid w:val="00A63AAA"/>
    <w:rsid w:val="00A84C3A"/>
    <w:rsid w:val="00AA6BBA"/>
    <w:rsid w:val="00AB62C2"/>
    <w:rsid w:val="00AE3874"/>
    <w:rsid w:val="00AE3E74"/>
    <w:rsid w:val="00B1708F"/>
    <w:rsid w:val="00B2363D"/>
    <w:rsid w:val="00B30A42"/>
    <w:rsid w:val="00B335A4"/>
    <w:rsid w:val="00B53C7E"/>
    <w:rsid w:val="00B60A2A"/>
    <w:rsid w:val="00B77A2C"/>
    <w:rsid w:val="00B855CD"/>
    <w:rsid w:val="00B95452"/>
    <w:rsid w:val="00BB2B84"/>
    <w:rsid w:val="00BC31A7"/>
    <w:rsid w:val="00BE3F40"/>
    <w:rsid w:val="00BF4F2C"/>
    <w:rsid w:val="00C005B4"/>
    <w:rsid w:val="00C31F28"/>
    <w:rsid w:val="00C37A46"/>
    <w:rsid w:val="00C50250"/>
    <w:rsid w:val="00C635F7"/>
    <w:rsid w:val="00C64230"/>
    <w:rsid w:val="00C72D56"/>
    <w:rsid w:val="00C77AD8"/>
    <w:rsid w:val="00C86C1C"/>
    <w:rsid w:val="00CA2071"/>
    <w:rsid w:val="00CA28CF"/>
    <w:rsid w:val="00CA60C1"/>
    <w:rsid w:val="00CA6477"/>
    <w:rsid w:val="00CA64A9"/>
    <w:rsid w:val="00CC44A1"/>
    <w:rsid w:val="00CC454E"/>
    <w:rsid w:val="00CC6628"/>
    <w:rsid w:val="00CC727C"/>
    <w:rsid w:val="00CD4EB0"/>
    <w:rsid w:val="00CD7D33"/>
    <w:rsid w:val="00CE006F"/>
    <w:rsid w:val="00CF33F6"/>
    <w:rsid w:val="00D17C30"/>
    <w:rsid w:val="00D42E54"/>
    <w:rsid w:val="00D43738"/>
    <w:rsid w:val="00D6212F"/>
    <w:rsid w:val="00D63D4B"/>
    <w:rsid w:val="00D642DE"/>
    <w:rsid w:val="00D71943"/>
    <w:rsid w:val="00D806D4"/>
    <w:rsid w:val="00D817AA"/>
    <w:rsid w:val="00DB4D44"/>
    <w:rsid w:val="00DD0A54"/>
    <w:rsid w:val="00DD377E"/>
    <w:rsid w:val="00DE056D"/>
    <w:rsid w:val="00DE305B"/>
    <w:rsid w:val="00DE4CAC"/>
    <w:rsid w:val="00DE6FE5"/>
    <w:rsid w:val="00DF6AB4"/>
    <w:rsid w:val="00E00ED7"/>
    <w:rsid w:val="00E218A5"/>
    <w:rsid w:val="00E27443"/>
    <w:rsid w:val="00E313F5"/>
    <w:rsid w:val="00E345AD"/>
    <w:rsid w:val="00E67723"/>
    <w:rsid w:val="00E81B8D"/>
    <w:rsid w:val="00E93B86"/>
    <w:rsid w:val="00EA1B6A"/>
    <w:rsid w:val="00EA1DA2"/>
    <w:rsid w:val="00EA26B3"/>
    <w:rsid w:val="00ED09C3"/>
    <w:rsid w:val="00EF1B7A"/>
    <w:rsid w:val="00F07BCC"/>
    <w:rsid w:val="00F176E4"/>
    <w:rsid w:val="00F241F5"/>
    <w:rsid w:val="00F27164"/>
    <w:rsid w:val="00F347FF"/>
    <w:rsid w:val="00F4272C"/>
    <w:rsid w:val="00F559DE"/>
    <w:rsid w:val="00F625F7"/>
    <w:rsid w:val="00F643D3"/>
    <w:rsid w:val="00F84622"/>
    <w:rsid w:val="00FA4FCA"/>
    <w:rsid w:val="00FB2CB8"/>
    <w:rsid w:val="16B9D1B9"/>
    <w:rsid w:val="1D0FEAE0"/>
    <w:rsid w:val="2364FB43"/>
    <w:rsid w:val="2C7E013C"/>
    <w:rsid w:val="32E85DA8"/>
    <w:rsid w:val="3BF2101B"/>
    <w:rsid w:val="3EA2BC5B"/>
    <w:rsid w:val="52BA36E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4D614EDD-E9BC-4E7F-AE59-E34D1E13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995CDF"/>
    <w:rPr>
      <w:sz w:val="16"/>
      <w:szCs w:val="16"/>
    </w:rPr>
  </w:style>
  <w:style w:type="paragraph" w:styleId="CommentText">
    <w:name w:val="annotation text"/>
    <w:basedOn w:val="Normal"/>
    <w:link w:val="CommentTextChar"/>
    <w:unhideWhenUsed/>
    <w:rsid w:val="00995CDF"/>
    <w:pPr>
      <w:spacing w:line="240" w:lineRule="auto"/>
    </w:pPr>
    <w:rPr>
      <w:sz w:val="20"/>
      <w:szCs w:val="20"/>
    </w:rPr>
  </w:style>
  <w:style w:type="character" w:customStyle="1" w:styleId="CommentTextChar">
    <w:name w:val="Comment Text Char"/>
    <w:basedOn w:val="DefaultParagraphFont"/>
    <w:link w:val="CommentText"/>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 w:type="character" w:customStyle="1" w:styleId="normaltextrun">
    <w:name w:val="normaltextrun"/>
    <w:basedOn w:val="DefaultParagraphFont"/>
    <w:rsid w:val="00F625F7"/>
  </w:style>
  <w:style w:type="character" w:customStyle="1" w:styleId="scxw16218902">
    <w:name w:val="scxw16218902"/>
    <w:basedOn w:val="DefaultParagraphFont"/>
    <w:rsid w:val="00F625F7"/>
  </w:style>
  <w:style w:type="character" w:customStyle="1" w:styleId="eop">
    <w:name w:val="eop"/>
    <w:basedOn w:val="DefaultParagraphFont"/>
    <w:rsid w:val="00F625F7"/>
  </w:style>
  <w:style w:type="paragraph" w:customStyle="1" w:styleId="PCSchedule4">
    <w:name w:val="PC Schedule 4"/>
    <w:basedOn w:val="Normal"/>
    <w:qFormat/>
    <w:rsid w:val="0069567E"/>
    <w:pPr>
      <w:numPr>
        <w:ilvl w:val="3"/>
        <w:numId w:val="1"/>
      </w:numPr>
      <w:spacing w:before="100" w:beforeAutospacing="1" w:after="100" w:afterAutospacing="1" w:line="240" w:lineRule="auto"/>
      <w:jc w:val="both"/>
      <w:outlineLvl w:val="3"/>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07980">
      <w:bodyDiv w:val="1"/>
      <w:marLeft w:val="0"/>
      <w:marRight w:val="0"/>
      <w:marTop w:val="0"/>
      <w:marBottom w:val="0"/>
      <w:divBdr>
        <w:top w:val="none" w:sz="0" w:space="0" w:color="auto"/>
        <w:left w:val="none" w:sz="0" w:space="0" w:color="auto"/>
        <w:bottom w:val="none" w:sz="0" w:space="0" w:color="auto"/>
        <w:right w:val="none" w:sz="0" w:space="0" w:color="auto"/>
      </w:divBdr>
    </w:div>
    <w:div w:id="13044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3.xml><?xml version="1.0" encoding="utf-8"?>
<ds:datastoreItem xmlns:ds="http://schemas.openxmlformats.org/officeDocument/2006/customXml" ds:itemID="{2C1BDCFC-55AE-408A-8C78-CE6198D74AD2}"/>
</file>

<file path=customXml/itemProps4.xml><?xml version="1.0" encoding="utf-8"?>
<ds:datastoreItem xmlns:ds="http://schemas.openxmlformats.org/officeDocument/2006/customXml" ds:itemID="{49FBAEB8-85D6-4415-9E65-2C397611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2</cp:revision>
  <dcterms:created xsi:type="dcterms:W3CDTF">2023-01-11T12:00:00Z</dcterms:created>
  <dcterms:modified xsi:type="dcterms:W3CDTF">2023-01-11T12:00:00Z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y fmtid="{D5CDD505-2E9C-101B-9397-08002B2CF9AE}" pid="15" name="Order">
    <vt:r8>3800</vt:r8>
  </property>
  <property fmtid="{D5CDD505-2E9C-101B-9397-08002B2CF9AE}" pid="16" name="xd_Signature">
    <vt:bool>false</vt:bool>
  </property>
  <property fmtid="{D5CDD505-2E9C-101B-9397-08002B2CF9AE}" pid="17" name="xd_ProgID">
    <vt:lpwstr/>
  </property>
  <property fmtid="{D5CDD505-2E9C-101B-9397-08002B2CF9AE}" pid="18" name="TriggerFlowInfo">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ies>
</file>